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7DBF6" w14:textId="434FBE6A" w:rsidR="005C56BD" w:rsidRPr="009A6284" w:rsidRDefault="00C848A5" w:rsidP="005C56BD">
      <w:pPr>
        <w:pStyle w:val="Heading4"/>
        <w:ind w:right="77"/>
        <w:jc w:val="center"/>
        <w:rPr>
          <w:b/>
          <w:bCs/>
          <w:i w:val="0"/>
          <w:iCs w:val="0"/>
          <w:color w:val="auto"/>
          <w:sz w:val="28"/>
          <w:szCs w:val="28"/>
        </w:rPr>
      </w:pPr>
      <w:r>
        <w:rPr>
          <w:b/>
          <w:bCs/>
          <w:i w:val="0"/>
          <w:iCs w:val="0"/>
          <w:color w:val="auto"/>
          <w:sz w:val="28"/>
          <w:szCs w:val="28"/>
        </w:rPr>
        <w:t xml:space="preserve">Attainment of Elements of Professional </w:t>
      </w:r>
      <w:r w:rsidR="009E0F93">
        <w:rPr>
          <w:b/>
          <w:bCs/>
          <w:i w:val="0"/>
          <w:iCs w:val="0"/>
          <w:color w:val="auto"/>
          <w:sz w:val="28"/>
          <w:szCs w:val="28"/>
        </w:rPr>
        <w:t xml:space="preserve">Competency Profile </w:t>
      </w:r>
      <w:r>
        <w:rPr>
          <w:b/>
          <w:bCs/>
          <w:i w:val="0"/>
          <w:iCs w:val="0"/>
          <w:color w:val="auto"/>
          <w:sz w:val="28"/>
          <w:szCs w:val="28"/>
        </w:rPr>
        <w:t xml:space="preserve"> </w:t>
      </w:r>
    </w:p>
    <w:p w14:paraId="705E2DC8" w14:textId="45EF5F56" w:rsidR="005C56BD" w:rsidRDefault="005C56BD" w:rsidP="005C56BD">
      <w:pPr>
        <w:spacing w:before="1"/>
        <w:ind w:left="9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Professional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Engineers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applying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2"/>
          <w:sz w:val="24"/>
        </w:rPr>
        <w:t xml:space="preserve"> </w:t>
      </w:r>
      <w:r w:rsidR="00416222">
        <w:rPr>
          <w:rFonts w:ascii="Arial"/>
          <w:b/>
          <w:spacing w:val="-2"/>
          <w:sz w:val="24"/>
        </w:rPr>
        <w:t>Int.PE (</w:t>
      </w:r>
      <w:r>
        <w:rPr>
          <w:rFonts w:ascii="Arial"/>
          <w:b/>
          <w:spacing w:val="-2"/>
          <w:sz w:val="24"/>
        </w:rPr>
        <w:t>Pak)</w:t>
      </w:r>
    </w:p>
    <w:p w14:paraId="645FA40B" w14:textId="7EEA15A6" w:rsidR="00E14FEA" w:rsidRDefault="005C56BD" w:rsidP="00BB31E2">
      <w:pPr>
        <w:tabs>
          <w:tab w:val="left" w:pos="6426"/>
          <w:tab w:val="left" w:pos="6508"/>
          <w:tab w:val="left" w:pos="10260"/>
          <w:tab w:val="left" w:pos="10428"/>
        </w:tabs>
        <w:spacing w:before="240"/>
        <w:ind w:left="320" w:right="653"/>
        <w:rPr>
          <w:sz w:val="24"/>
          <w:u w:val="single"/>
        </w:rPr>
      </w:pPr>
      <w:r>
        <w:rPr>
          <w:sz w:val="24"/>
        </w:rPr>
        <w:t xml:space="preserve">Name of Professional </w:t>
      </w:r>
      <w:r w:rsidR="00DA3EB4">
        <w:rPr>
          <w:sz w:val="24"/>
        </w:rPr>
        <w:t>Engineer:</w:t>
      </w:r>
      <w:r w:rsidR="00DA3EB4">
        <w:rPr>
          <w:sz w:val="24"/>
          <w:u w:val="single"/>
        </w:rPr>
        <w:t xml:space="preserve"> _</w:t>
      </w:r>
      <w:r w:rsidR="00416222">
        <w:rPr>
          <w:sz w:val="24"/>
          <w:u w:val="single"/>
        </w:rPr>
        <w:t xml:space="preserve">_________________ </w:t>
      </w:r>
      <w:r w:rsidR="00DA3EB4">
        <w:rPr>
          <w:spacing w:val="-2"/>
          <w:sz w:val="24"/>
        </w:rPr>
        <w:t>CNIC:</w:t>
      </w:r>
      <w:r w:rsidR="00DA3EB4">
        <w:rPr>
          <w:sz w:val="24"/>
          <w:u w:val="single"/>
        </w:rPr>
        <w:t xml:space="preserve"> _</w:t>
      </w:r>
      <w:r w:rsidR="00416222">
        <w:rPr>
          <w:sz w:val="24"/>
          <w:u w:val="single"/>
        </w:rPr>
        <w:t xml:space="preserve">______________________________ </w:t>
      </w:r>
      <w:r>
        <w:rPr>
          <w:sz w:val="24"/>
        </w:rPr>
        <w:t xml:space="preserve">Engineering Discipline: </w:t>
      </w:r>
      <w:r w:rsidR="00416222">
        <w:rPr>
          <w:sz w:val="24"/>
          <w:u w:val="single"/>
        </w:rPr>
        <w:t>_______________</w:t>
      </w:r>
    </w:p>
    <w:p w14:paraId="2A016D81" w14:textId="0BABB6AF" w:rsidR="005C56BD" w:rsidRDefault="005C56BD" w:rsidP="00BB31E2">
      <w:pPr>
        <w:spacing w:before="240"/>
        <w:ind w:left="320" w:right="653"/>
        <w:rPr>
          <w:sz w:val="24"/>
          <w:u w:val="single"/>
        </w:rPr>
      </w:pPr>
      <w:r>
        <w:rPr>
          <w:sz w:val="24"/>
        </w:rPr>
        <w:t>PEC Reg</w:t>
      </w:r>
      <w:r w:rsidR="00B04314">
        <w:rPr>
          <w:sz w:val="24"/>
        </w:rPr>
        <w:t>istration</w:t>
      </w:r>
      <w:r>
        <w:rPr>
          <w:sz w:val="24"/>
        </w:rPr>
        <w:t>. No.</w:t>
      </w:r>
      <w:r w:rsidR="00DA3EB4">
        <w:rPr>
          <w:sz w:val="24"/>
          <w:u w:val="single"/>
        </w:rPr>
        <w:t>________________</w:t>
      </w:r>
      <w:r w:rsidR="00E14FEA">
        <w:rPr>
          <w:sz w:val="24"/>
          <w:u w:val="single"/>
        </w:rPr>
        <w:t xml:space="preserve"> </w:t>
      </w:r>
      <w:r>
        <w:rPr>
          <w:sz w:val="24"/>
        </w:rPr>
        <w:t xml:space="preserve">Date of Graduation: </w:t>
      </w:r>
      <w:r w:rsidR="00DA3EB4">
        <w:rPr>
          <w:sz w:val="24"/>
          <w:u w:val="single"/>
        </w:rPr>
        <w:t>________________</w:t>
      </w:r>
      <w:r>
        <w:rPr>
          <w:sz w:val="24"/>
        </w:rPr>
        <w:t xml:space="preserve">Date of </w:t>
      </w:r>
      <w:r w:rsidR="00B04314">
        <w:rPr>
          <w:sz w:val="24"/>
        </w:rPr>
        <w:t xml:space="preserve">initial </w:t>
      </w:r>
      <w:r>
        <w:rPr>
          <w:sz w:val="24"/>
        </w:rPr>
        <w:t>Registration with</w:t>
      </w:r>
      <w:r>
        <w:rPr>
          <w:spacing w:val="-1"/>
          <w:sz w:val="24"/>
        </w:rPr>
        <w:t xml:space="preserve"> </w:t>
      </w:r>
      <w:r>
        <w:rPr>
          <w:sz w:val="24"/>
        </w:rPr>
        <w:t>PEC:</w:t>
      </w:r>
      <w:r w:rsidR="00BB31E2">
        <w:rPr>
          <w:sz w:val="24"/>
        </w:rPr>
        <w:t xml:space="preserve"> </w:t>
      </w:r>
      <w:r w:rsidR="00016662">
        <w:rPr>
          <w:sz w:val="24"/>
          <w:u w:val="single"/>
        </w:rPr>
        <w:t>___________________</w:t>
      </w:r>
    </w:p>
    <w:p w14:paraId="65774EC5" w14:textId="77972815" w:rsidR="00016662" w:rsidRPr="00016662" w:rsidRDefault="00016662" w:rsidP="00BB31E2">
      <w:pPr>
        <w:spacing w:before="240"/>
        <w:ind w:left="320" w:right="653"/>
        <w:rPr>
          <w:b/>
          <w:sz w:val="24"/>
          <w:u w:val="single"/>
        </w:rPr>
      </w:pPr>
      <w:r>
        <w:rPr>
          <w:sz w:val="24"/>
        </w:rPr>
        <w:t xml:space="preserve">Date of submission of </w:t>
      </w:r>
      <w:r w:rsidRPr="00016662">
        <w:rPr>
          <w:sz w:val="24"/>
        </w:rPr>
        <w:t>P</w:t>
      </w:r>
      <w:r>
        <w:rPr>
          <w:sz w:val="24"/>
        </w:rPr>
        <w:t xml:space="preserve">rofessional Competency Profile by Applicant: </w:t>
      </w:r>
      <w:r w:rsidRPr="00016662">
        <w:rPr>
          <w:b/>
          <w:sz w:val="24"/>
          <w:u w:val="thick"/>
        </w:rPr>
        <w:t>_________________</w:t>
      </w:r>
    </w:p>
    <w:p w14:paraId="6C00F246" w14:textId="77777777" w:rsidR="00914CFA" w:rsidRDefault="00914CFA" w:rsidP="00BB31E2">
      <w:pPr>
        <w:spacing w:before="240"/>
        <w:ind w:left="320" w:right="653"/>
        <w:rPr>
          <w:sz w:val="24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103"/>
        <w:gridCol w:w="3118"/>
        <w:gridCol w:w="3118"/>
      </w:tblGrid>
      <w:tr w:rsidR="00A05138" w14:paraId="16CB0D1E" w14:textId="25F60387" w:rsidTr="002754B5">
        <w:trPr>
          <w:trHeight w:val="877"/>
        </w:trPr>
        <w:tc>
          <w:tcPr>
            <w:tcW w:w="567" w:type="dxa"/>
          </w:tcPr>
          <w:p w14:paraId="144DAB2D" w14:textId="77777777" w:rsidR="002754B5" w:rsidRDefault="002754B5" w:rsidP="002754B5">
            <w:pPr>
              <w:pStyle w:val="TableParagraph"/>
              <w:spacing w:line="274" w:lineRule="exact"/>
              <w:ind w:left="-32"/>
              <w:jc w:val="center"/>
              <w:rPr>
                <w:rFonts w:ascii="Arial"/>
                <w:b/>
                <w:spacing w:val="-5"/>
                <w:sz w:val="24"/>
              </w:rPr>
            </w:pPr>
          </w:p>
          <w:p w14:paraId="648F3C6B" w14:textId="5BF1EB0E" w:rsidR="00A05138" w:rsidRDefault="00A05138" w:rsidP="002754B5">
            <w:pPr>
              <w:pStyle w:val="TableParagraph"/>
              <w:spacing w:line="274" w:lineRule="exact"/>
              <w:ind w:left="-32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pacing w:val="-5"/>
                <w:sz w:val="24"/>
              </w:rPr>
              <w:t>Sr</w:t>
            </w:r>
            <w:proofErr w:type="spellEnd"/>
            <w:r>
              <w:rPr>
                <w:rFonts w:ascii="Arial"/>
                <w:b/>
                <w:spacing w:val="-5"/>
                <w:sz w:val="24"/>
              </w:rPr>
              <w:t>#</w:t>
            </w:r>
          </w:p>
          <w:p w14:paraId="3455801B" w14:textId="77777777" w:rsidR="00A05138" w:rsidRDefault="00A05138" w:rsidP="007478F7">
            <w:pPr>
              <w:spacing w:before="240"/>
              <w:ind w:right="653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4F206798" w14:textId="660DD466" w:rsidR="00A05138" w:rsidRDefault="00A05138" w:rsidP="002754B5">
            <w:pPr>
              <w:spacing w:before="240"/>
              <w:ind w:right="158"/>
              <w:jc w:val="center"/>
              <w:rPr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Elements of Competency</w:t>
            </w:r>
          </w:p>
        </w:tc>
        <w:tc>
          <w:tcPr>
            <w:tcW w:w="5103" w:type="dxa"/>
          </w:tcPr>
          <w:p w14:paraId="29331F9E" w14:textId="7AAC6FFE" w:rsidR="00A05138" w:rsidRDefault="00A05138" w:rsidP="002754B5">
            <w:pPr>
              <w:spacing w:before="240"/>
              <w:ind w:right="653"/>
              <w:jc w:val="center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Detailed Description</w:t>
            </w:r>
          </w:p>
        </w:tc>
        <w:tc>
          <w:tcPr>
            <w:tcW w:w="3118" w:type="dxa"/>
          </w:tcPr>
          <w:p w14:paraId="2950AB5E" w14:textId="4E5E4E9E" w:rsidR="00A05138" w:rsidRDefault="002754B5" w:rsidP="002754B5">
            <w:pPr>
              <w:spacing w:before="240"/>
              <w:ind w:right="-81"/>
              <w:jc w:val="center"/>
              <w:rPr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Response/ </w:t>
            </w:r>
            <w:r w:rsidR="00A05138">
              <w:rPr>
                <w:rFonts w:ascii="Arial"/>
                <w:b/>
                <w:spacing w:val="-2"/>
                <w:sz w:val="24"/>
              </w:rPr>
              <w:t>Attainment by Applicant with Evidence</w:t>
            </w:r>
          </w:p>
        </w:tc>
        <w:tc>
          <w:tcPr>
            <w:tcW w:w="3118" w:type="dxa"/>
          </w:tcPr>
          <w:p w14:paraId="69F2140D" w14:textId="245042D9" w:rsidR="00A05138" w:rsidRDefault="002754B5" w:rsidP="002754B5">
            <w:pPr>
              <w:tabs>
                <w:tab w:val="left" w:pos="1935"/>
              </w:tabs>
              <w:spacing w:before="240"/>
              <w:ind w:right="-23"/>
              <w:jc w:val="center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Remarks and Marks </w:t>
            </w:r>
            <w:r w:rsidR="00A05138">
              <w:rPr>
                <w:rFonts w:ascii="Arial"/>
                <w:b/>
                <w:spacing w:val="-2"/>
                <w:sz w:val="24"/>
              </w:rPr>
              <w:t>by Expert/</w:t>
            </w:r>
            <w:r w:rsidR="00152C36">
              <w:rPr>
                <w:rFonts w:ascii="Arial"/>
                <w:b/>
                <w:spacing w:val="-2"/>
                <w:sz w:val="24"/>
              </w:rPr>
              <w:t>Reviewer</w:t>
            </w:r>
          </w:p>
        </w:tc>
      </w:tr>
      <w:tr w:rsidR="00A05138" w14:paraId="715426F3" w14:textId="06F837E7" w:rsidTr="00C53893">
        <w:tc>
          <w:tcPr>
            <w:tcW w:w="567" w:type="dxa"/>
          </w:tcPr>
          <w:p w14:paraId="06C2F4D2" w14:textId="2B7202C6" w:rsidR="00A05138" w:rsidRDefault="00A05138" w:rsidP="007478F7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7478F7">
              <w:rPr>
                <w:rFonts w:ascii="Arial"/>
                <w:b/>
                <w:spacing w:val="-5"/>
                <w:sz w:val="24"/>
              </w:rPr>
              <w:t>*</w:t>
            </w:r>
          </w:p>
        </w:tc>
        <w:tc>
          <w:tcPr>
            <w:tcW w:w="2835" w:type="dxa"/>
          </w:tcPr>
          <w:p w14:paraId="03123C2E" w14:textId="77777777" w:rsidR="00A05138" w:rsidRDefault="00A05138" w:rsidP="00914C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Formal Education</w:t>
            </w:r>
          </w:p>
          <w:p w14:paraId="0036C342" w14:textId="778FBCDA" w:rsidR="00A05138" w:rsidRDefault="00A05138" w:rsidP="00914CFA">
            <w:pPr>
              <w:spacing w:before="240"/>
              <w:ind w:right="653"/>
              <w:rPr>
                <w:sz w:val="24"/>
              </w:rPr>
            </w:pPr>
            <w:r w:rsidRPr="003759A8">
              <w:rPr>
                <w:rFonts w:ascii="Arial MT" w:eastAsia="Arial MT" w:hAnsi="Arial MT" w:cs="Arial MT"/>
                <w:spacing w:val="-2"/>
                <w:sz w:val="24"/>
              </w:rPr>
              <w:t>Total Marks:10</w:t>
            </w:r>
          </w:p>
        </w:tc>
        <w:tc>
          <w:tcPr>
            <w:tcW w:w="5103" w:type="dxa"/>
          </w:tcPr>
          <w:p w14:paraId="374C36B3" w14:textId="77777777" w:rsidR="00A05138" w:rsidRDefault="00A05138" w:rsidP="00914CFA">
            <w:pPr>
              <w:pStyle w:val="TableParagraph"/>
              <w:numPr>
                <w:ilvl w:val="0"/>
                <w:numId w:val="26"/>
              </w:numPr>
              <w:spacing w:before="12" w:line="460" w:lineRule="auto"/>
              <w:ind w:left="542" w:right="275" w:hanging="430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(6)  </w:t>
            </w:r>
          </w:p>
          <w:p w14:paraId="438616DA" w14:textId="77777777" w:rsidR="00A05138" w:rsidRDefault="00A05138" w:rsidP="00914CFA">
            <w:pPr>
              <w:pStyle w:val="TableParagraph"/>
              <w:numPr>
                <w:ilvl w:val="0"/>
                <w:numId w:val="26"/>
              </w:numPr>
              <w:spacing w:before="12" w:line="460" w:lineRule="auto"/>
              <w:ind w:left="542" w:right="275" w:hanging="430"/>
              <w:rPr>
                <w:sz w:val="24"/>
              </w:rPr>
            </w:pPr>
            <w:r>
              <w:rPr>
                <w:sz w:val="24"/>
              </w:rPr>
              <w:t xml:space="preserve"> Master in Engineering (2) </w:t>
            </w:r>
          </w:p>
          <w:p w14:paraId="4FED5979" w14:textId="0D8507BA" w:rsidR="00A05138" w:rsidRPr="00914CFA" w:rsidRDefault="00A05138" w:rsidP="00914CFA">
            <w:pPr>
              <w:pStyle w:val="TableParagraph"/>
              <w:numPr>
                <w:ilvl w:val="0"/>
                <w:numId w:val="26"/>
              </w:numPr>
              <w:spacing w:before="12" w:line="460" w:lineRule="auto"/>
              <w:ind w:left="542" w:right="275" w:hanging="430"/>
              <w:rPr>
                <w:sz w:val="24"/>
              </w:rPr>
            </w:pPr>
            <w:proofErr w:type="spellStart"/>
            <w:r w:rsidRPr="00914CFA">
              <w:rPr>
                <w:sz w:val="24"/>
              </w:rPr>
              <w:t>M.Phil</w:t>
            </w:r>
            <w:proofErr w:type="spellEnd"/>
            <w:r w:rsidRPr="00914CFA">
              <w:rPr>
                <w:sz w:val="24"/>
              </w:rPr>
              <w:t xml:space="preserve">/ </w:t>
            </w:r>
            <w:proofErr w:type="spellStart"/>
            <w:r w:rsidRPr="00914CFA">
              <w:rPr>
                <w:sz w:val="24"/>
              </w:rPr>
              <w:t>Ph.D</w:t>
            </w:r>
            <w:proofErr w:type="spellEnd"/>
            <w:r w:rsidRPr="00914CFA">
              <w:rPr>
                <w:spacing w:val="-5"/>
                <w:sz w:val="24"/>
              </w:rPr>
              <w:t xml:space="preserve"> (2)</w:t>
            </w:r>
          </w:p>
        </w:tc>
        <w:tc>
          <w:tcPr>
            <w:tcW w:w="3118" w:type="dxa"/>
          </w:tcPr>
          <w:p w14:paraId="5F8E4E06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  <w:tc>
          <w:tcPr>
            <w:tcW w:w="3118" w:type="dxa"/>
          </w:tcPr>
          <w:p w14:paraId="7B855216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</w:tr>
      <w:tr w:rsidR="00A05138" w14:paraId="2F0D147E" w14:textId="44AB0689" w:rsidTr="00C53893">
        <w:tc>
          <w:tcPr>
            <w:tcW w:w="567" w:type="dxa"/>
          </w:tcPr>
          <w:p w14:paraId="70AA4EA0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5517591C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6DAE43A0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36B457DA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393D9814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073402FE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44673243" w14:textId="4C377944" w:rsidR="00A05138" w:rsidRDefault="00A05138" w:rsidP="00A60987">
            <w:pPr>
              <w:pStyle w:val="TableParagraph"/>
              <w:spacing w:line="271" w:lineRule="exact"/>
              <w:rPr>
                <w:sz w:val="24"/>
              </w:rPr>
            </w:pPr>
            <w:r w:rsidRPr="00A60987">
              <w:rPr>
                <w:rFonts w:ascii="Arial"/>
                <w:b/>
                <w:spacing w:val="-5"/>
                <w:sz w:val="24"/>
              </w:rPr>
              <w:t>1</w:t>
            </w:r>
            <w:r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AE76D99" w14:textId="77777777" w:rsidR="00A05138" w:rsidRDefault="00A05138" w:rsidP="00D323B8">
            <w:pPr>
              <w:spacing w:after="200"/>
              <w:jc w:val="both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4597581D" w14:textId="77777777" w:rsidR="00A05138" w:rsidRDefault="00A05138" w:rsidP="00D323B8">
            <w:pPr>
              <w:spacing w:after="200"/>
              <w:jc w:val="both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03C0CB80" w14:textId="77777777" w:rsidR="00A05138" w:rsidRDefault="00A05138" w:rsidP="00D323B8">
            <w:pPr>
              <w:spacing w:after="200"/>
              <w:jc w:val="both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517DC6F7" w14:textId="5A1C1E3C" w:rsidR="00A05138" w:rsidRPr="006E5928" w:rsidRDefault="00A05138" w:rsidP="00D323B8">
            <w:pPr>
              <w:spacing w:after="200"/>
              <w:jc w:val="both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6E5928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Comprehend and apply universal knowledge: </w:t>
            </w:r>
          </w:p>
          <w:p w14:paraId="6146CE7D" w14:textId="77777777" w:rsidR="00A05138" w:rsidRPr="006E5928" w:rsidRDefault="00A05138" w:rsidP="00271488">
            <w:pPr>
              <w:pStyle w:val="TableParagraph"/>
              <w:jc w:val="both"/>
              <w:rPr>
                <w:color w:val="0070C0"/>
              </w:rPr>
            </w:pPr>
            <w:r w:rsidRPr="006E5928">
              <w:rPr>
                <w:rFonts w:eastAsia="Times New Roman"/>
                <w:color w:val="0070C0"/>
                <w:sz w:val="24"/>
                <w:szCs w:val="24"/>
              </w:rPr>
              <w:t>Breadth and depth of education and type of knowledge</w:t>
            </w:r>
            <w:r w:rsidRPr="006E5928">
              <w:rPr>
                <w:color w:val="0070C0"/>
              </w:rPr>
              <w:t xml:space="preserve"> </w:t>
            </w:r>
          </w:p>
          <w:p w14:paraId="46000317" w14:textId="574750D9" w:rsidR="00A05138" w:rsidRDefault="00A05138" w:rsidP="00271488">
            <w:pPr>
              <w:spacing w:before="240"/>
              <w:ind w:right="653"/>
              <w:jc w:val="both"/>
              <w:rPr>
                <w:sz w:val="24"/>
              </w:rPr>
            </w:pPr>
            <w:r>
              <w:t>Total</w:t>
            </w:r>
            <w:r>
              <w:rPr>
                <w:spacing w:val="-16"/>
              </w:rPr>
              <w:t xml:space="preserve"> </w:t>
            </w:r>
            <w:r>
              <w:t>Marks:10 (2 each)</w:t>
            </w:r>
          </w:p>
        </w:tc>
        <w:tc>
          <w:tcPr>
            <w:tcW w:w="5103" w:type="dxa"/>
          </w:tcPr>
          <w:p w14:paraId="749C5D89" w14:textId="6ED08825" w:rsidR="00A05138" w:rsidRDefault="00A05138" w:rsidP="00AC1F03">
            <w:pPr>
              <w:pStyle w:val="ListParagraph"/>
              <w:numPr>
                <w:ilvl w:val="0"/>
                <w:numId w:val="28"/>
              </w:numPr>
              <w:spacing w:before="240"/>
              <w:ind w:left="336" w:hanging="142"/>
              <w:jc w:val="both"/>
              <w:rPr>
                <w:rFonts w:ascii="Arial MT" w:eastAsia="Arial MT" w:hAnsi="Arial MT" w:cs="Arial MT"/>
                <w:sz w:val="24"/>
              </w:rPr>
            </w:pPr>
            <w:r w:rsidRPr="00AC1F03">
              <w:rPr>
                <w:rFonts w:ascii="Arial MT" w:eastAsia="Arial MT" w:hAnsi="Arial MT" w:cs="Arial MT"/>
                <w:sz w:val="24"/>
              </w:rPr>
              <w:t>Demonstrated his knowledge and understanding of the principles, concepts, limitations and range of applicability of established mathematical tools and methods</w:t>
            </w:r>
          </w:p>
          <w:p w14:paraId="391624D1" w14:textId="77777777" w:rsidR="00A05138" w:rsidRPr="00AC1F03" w:rsidRDefault="00A05138" w:rsidP="00BF7CFD">
            <w:pPr>
              <w:pStyle w:val="ListParagraph"/>
              <w:spacing w:before="240"/>
              <w:ind w:left="336"/>
              <w:jc w:val="both"/>
              <w:rPr>
                <w:rFonts w:ascii="Arial MT" w:eastAsia="Arial MT" w:hAnsi="Arial MT" w:cs="Arial MT"/>
                <w:sz w:val="24"/>
              </w:rPr>
            </w:pPr>
          </w:p>
          <w:p w14:paraId="04AE8D39" w14:textId="1F51FC2D" w:rsidR="00A05138" w:rsidRPr="00BF7CFD" w:rsidRDefault="00A05138" w:rsidP="00BF7CFD">
            <w:pPr>
              <w:pStyle w:val="ListParagraph"/>
              <w:numPr>
                <w:ilvl w:val="0"/>
                <w:numId w:val="28"/>
              </w:numPr>
              <w:spacing w:before="240"/>
              <w:ind w:left="336" w:hanging="142"/>
              <w:jc w:val="both"/>
              <w:rPr>
                <w:rFonts w:ascii="Arial MT" w:eastAsia="Arial MT" w:hAnsi="Arial MT" w:cs="Arial MT"/>
                <w:sz w:val="24"/>
              </w:rPr>
            </w:pPr>
            <w:r w:rsidRPr="00AC1F03">
              <w:rPr>
                <w:rFonts w:ascii="Arial MT" w:eastAsia="Arial MT" w:hAnsi="Arial MT" w:cs="Arial MT"/>
                <w:sz w:val="24"/>
              </w:rPr>
              <w:t>Demonstrated his knowledge and understanding of the theory and related assumptions underpinning the engineering science relevant to engineering discipline</w:t>
            </w:r>
          </w:p>
          <w:p w14:paraId="4DC5676C" w14:textId="699BB317" w:rsidR="00A05138" w:rsidRDefault="00A05138" w:rsidP="00AC1F03">
            <w:pPr>
              <w:pStyle w:val="ListParagraph"/>
              <w:numPr>
                <w:ilvl w:val="0"/>
                <w:numId w:val="28"/>
              </w:numPr>
              <w:spacing w:before="240"/>
              <w:ind w:left="336" w:hanging="142"/>
              <w:jc w:val="both"/>
              <w:rPr>
                <w:rFonts w:ascii="Arial MT" w:eastAsia="Arial MT" w:hAnsi="Arial MT" w:cs="Arial MT"/>
                <w:sz w:val="24"/>
              </w:rPr>
            </w:pPr>
            <w:r w:rsidRPr="00AC1F03">
              <w:rPr>
                <w:rFonts w:ascii="Arial MT" w:eastAsia="Arial MT" w:hAnsi="Arial MT" w:cs="Arial MT"/>
                <w:sz w:val="24"/>
              </w:rPr>
              <w:t>Assessed the impact of emerging technologies and identified how to apply them to new areas</w:t>
            </w:r>
          </w:p>
          <w:p w14:paraId="78F41C39" w14:textId="77777777" w:rsidR="00A05138" w:rsidRPr="00AC1F03" w:rsidRDefault="00A05138" w:rsidP="00BF7CFD">
            <w:pPr>
              <w:pStyle w:val="ListParagraph"/>
              <w:spacing w:before="240"/>
              <w:ind w:left="336"/>
              <w:jc w:val="both"/>
              <w:rPr>
                <w:rFonts w:ascii="Arial MT" w:eastAsia="Arial MT" w:hAnsi="Arial MT" w:cs="Arial MT"/>
                <w:sz w:val="24"/>
              </w:rPr>
            </w:pPr>
          </w:p>
          <w:p w14:paraId="37C9867F" w14:textId="3324788C" w:rsidR="00A05138" w:rsidRPr="00BF7CFD" w:rsidRDefault="00A05138" w:rsidP="00BF7CFD">
            <w:pPr>
              <w:pStyle w:val="ListParagraph"/>
              <w:numPr>
                <w:ilvl w:val="0"/>
                <w:numId w:val="28"/>
              </w:numPr>
              <w:spacing w:before="240"/>
              <w:ind w:left="336" w:hanging="142"/>
              <w:jc w:val="both"/>
              <w:rPr>
                <w:rFonts w:ascii="Arial MT" w:eastAsia="Arial MT" w:hAnsi="Arial MT" w:cs="Arial MT"/>
                <w:sz w:val="24"/>
              </w:rPr>
            </w:pPr>
            <w:r w:rsidRPr="00AC1F03">
              <w:rPr>
                <w:rFonts w:ascii="Arial MT" w:eastAsia="Arial MT" w:hAnsi="Arial MT" w:cs="Arial MT"/>
                <w:sz w:val="24"/>
              </w:rPr>
              <w:t xml:space="preserve">Demonstrated computer applied knowledge, various computer aided engineering design, analysis programs &amp; tools such as primavera, </w:t>
            </w:r>
            <w:proofErr w:type="spellStart"/>
            <w:r w:rsidRPr="00AC1F03">
              <w:rPr>
                <w:rFonts w:ascii="Arial MT" w:eastAsia="Arial MT" w:hAnsi="Arial MT" w:cs="Arial MT"/>
                <w:sz w:val="24"/>
              </w:rPr>
              <w:t>matlab</w:t>
            </w:r>
            <w:proofErr w:type="spellEnd"/>
            <w:r w:rsidRPr="00AC1F03">
              <w:rPr>
                <w:rFonts w:ascii="Arial MT" w:eastAsia="Arial MT" w:hAnsi="Arial MT" w:cs="Arial MT"/>
                <w:sz w:val="24"/>
              </w:rPr>
              <w:t xml:space="preserve"> etc.</w:t>
            </w:r>
          </w:p>
          <w:p w14:paraId="09835F87" w14:textId="1EB1424C" w:rsidR="00A05138" w:rsidRPr="00AC1F03" w:rsidRDefault="00A05138" w:rsidP="00BA6FE9">
            <w:pPr>
              <w:pStyle w:val="ListParagraph"/>
              <w:numPr>
                <w:ilvl w:val="0"/>
                <w:numId w:val="28"/>
              </w:numPr>
              <w:spacing w:before="240"/>
              <w:ind w:left="336" w:hanging="142"/>
              <w:jc w:val="both"/>
              <w:rPr>
                <w:rFonts w:ascii="Arial MT" w:eastAsia="Arial MT" w:hAnsi="Arial MT" w:cs="Arial MT"/>
                <w:sz w:val="24"/>
              </w:rPr>
            </w:pPr>
            <w:r w:rsidRPr="00AC1F03">
              <w:rPr>
                <w:rFonts w:ascii="Arial MT" w:eastAsia="Arial MT" w:hAnsi="Arial MT" w:cs="Arial MT"/>
                <w:sz w:val="24"/>
              </w:rPr>
              <w:lastRenderedPageBreak/>
              <w:t>Comprehended &amp; applied advance knowledge of the widely engineering principles for good practices</w:t>
            </w:r>
          </w:p>
        </w:tc>
        <w:tc>
          <w:tcPr>
            <w:tcW w:w="3118" w:type="dxa"/>
          </w:tcPr>
          <w:p w14:paraId="0FF46D2D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  <w:tc>
          <w:tcPr>
            <w:tcW w:w="3118" w:type="dxa"/>
          </w:tcPr>
          <w:p w14:paraId="70268903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  <w:bookmarkStart w:id="0" w:name="_GoBack"/>
            <w:bookmarkEnd w:id="0"/>
          </w:p>
        </w:tc>
      </w:tr>
      <w:tr w:rsidR="00A05138" w14:paraId="6A53A546" w14:textId="116330BA" w:rsidTr="00C53893">
        <w:tc>
          <w:tcPr>
            <w:tcW w:w="567" w:type="dxa"/>
          </w:tcPr>
          <w:p w14:paraId="06392B46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0F190E90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5BFF3F77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30A1D3A5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1D98FD70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11ADD6FC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23D7E1A5" w14:textId="71638337" w:rsidR="00A05138" w:rsidRDefault="00A05138" w:rsidP="00A60987">
            <w:pPr>
              <w:pStyle w:val="TableParagraph"/>
              <w:spacing w:line="271" w:lineRule="exact"/>
              <w:rPr>
                <w:sz w:val="24"/>
              </w:rPr>
            </w:pPr>
            <w:r w:rsidRPr="00A60987">
              <w:rPr>
                <w:rFonts w:ascii="Arial"/>
                <w:b/>
                <w:spacing w:val="-5"/>
                <w:sz w:val="24"/>
              </w:rPr>
              <w:t>2</w:t>
            </w:r>
            <w:r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4C87A476" w14:textId="77777777" w:rsidR="00A05138" w:rsidRDefault="00A05138" w:rsidP="00201BF1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1672E15D" w14:textId="77777777" w:rsidR="00A05138" w:rsidRDefault="00A05138" w:rsidP="00201BF1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3B2B2F23" w14:textId="77777777" w:rsidR="00A05138" w:rsidRDefault="00A05138" w:rsidP="00201BF1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64A9023B" w14:textId="503C7A43" w:rsidR="00A05138" w:rsidRPr="00B03FEE" w:rsidRDefault="00A05138" w:rsidP="00201BF1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B03FEE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Comprehend and apply local knowledge: </w:t>
            </w:r>
          </w:p>
          <w:p w14:paraId="42C7722B" w14:textId="77777777" w:rsidR="00A05138" w:rsidRPr="00930F09" w:rsidRDefault="00A05138" w:rsidP="00201BF1">
            <w:pPr>
              <w:spacing w:after="200" w:line="276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color w:val="0070C0"/>
                <w:sz w:val="24"/>
                <w:szCs w:val="24"/>
              </w:rPr>
              <w:t>Type of local knowledge</w:t>
            </w:r>
          </w:p>
          <w:p w14:paraId="2BF82F70" w14:textId="7873A233" w:rsidR="00A05138" w:rsidRDefault="00A05138" w:rsidP="00271488">
            <w:pPr>
              <w:spacing w:before="240"/>
              <w:ind w:right="653"/>
              <w:rPr>
                <w:sz w:val="24"/>
              </w:rPr>
            </w:pPr>
            <w:r w:rsidRPr="00930F09">
              <w:rPr>
                <w:rFonts w:eastAsia="Times New Roman"/>
                <w:sz w:val="24"/>
                <w:szCs w:val="24"/>
              </w:rPr>
              <w:t>Total Marks:10 (2 each)</w:t>
            </w:r>
          </w:p>
        </w:tc>
        <w:tc>
          <w:tcPr>
            <w:tcW w:w="5103" w:type="dxa"/>
          </w:tcPr>
          <w:p w14:paraId="59BBB537" w14:textId="14E56553" w:rsidR="00A05138" w:rsidRPr="00AC1F03" w:rsidRDefault="00A05138" w:rsidP="00464CED">
            <w:pPr>
              <w:pStyle w:val="ListParagraph"/>
              <w:numPr>
                <w:ilvl w:val="0"/>
                <w:numId w:val="29"/>
              </w:numPr>
              <w:spacing w:before="240"/>
              <w:ind w:left="315" w:hanging="142"/>
              <w:jc w:val="both"/>
              <w:rPr>
                <w:rFonts w:ascii="Arial MT" w:eastAsia="Arial MT" w:hAnsi="Arial MT" w:cs="Arial MT"/>
                <w:sz w:val="24"/>
              </w:rPr>
            </w:pPr>
            <w:r w:rsidRPr="00AC1F03">
              <w:rPr>
                <w:rFonts w:ascii="Arial MT" w:eastAsia="Arial MT" w:hAnsi="Arial MT" w:cs="Arial MT"/>
                <w:sz w:val="24"/>
              </w:rPr>
              <w:t>Applied engineering theory learned through his qualification and applied it to his practical experience</w:t>
            </w:r>
          </w:p>
          <w:p w14:paraId="4508E9AC" w14:textId="77777777" w:rsidR="00A05138" w:rsidRPr="00AC1F03" w:rsidRDefault="00A05138" w:rsidP="00464CED">
            <w:pPr>
              <w:pStyle w:val="ListParagraph"/>
              <w:spacing w:before="240"/>
              <w:ind w:left="315" w:hanging="142"/>
              <w:jc w:val="both"/>
              <w:rPr>
                <w:rFonts w:ascii="Arial MT" w:eastAsia="Arial MT" w:hAnsi="Arial MT" w:cs="Arial MT"/>
                <w:sz w:val="24"/>
              </w:rPr>
            </w:pPr>
          </w:p>
          <w:p w14:paraId="39EBAD67" w14:textId="4D850C7A" w:rsidR="00A05138" w:rsidRPr="00654A3F" w:rsidRDefault="00A05138" w:rsidP="00654A3F">
            <w:pPr>
              <w:pStyle w:val="ListParagraph"/>
              <w:numPr>
                <w:ilvl w:val="0"/>
                <w:numId w:val="29"/>
              </w:numPr>
              <w:spacing w:before="240"/>
              <w:ind w:left="315" w:hanging="142"/>
              <w:jc w:val="both"/>
              <w:rPr>
                <w:rFonts w:ascii="Arial MT" w:eastAsia="Arial MT" w:hAnsi="Arial MT" w:cs="Arial MT"/>
                <w:sz w:val="24"/>
              </w:rPr>
            </w:pPr>
            <w:r w:rsidRPr="00AC1F03">
              <w:rPr>
                <w:rFonts w:ascii="Arial MT" w:eastAsia="Arial MT" w:hAnsi="Arial MT" w:cs="Arial MT"/>
                <w:sz w:val="24"/>
              </w:rPr>
              <w:t>Demonstrated his knowledge and understanding of a wide range of engineering materials, processes and components</w:t>
            </w:r>
          </w:p>
          <w:p w14:paraId="5B321008" w14:textId="388371CB" w:rsidR="00A05138" w:rsidRDefault="00A05138" w:rsidP="00464CED">
            <w:pPr>
              <w:pStyle w:val="ListParagraph"/>
              <w:numPr>
                <w:ilvl w:val="0"/>
                <w:numId w:val="29"/>
              </w:numPr>
              <w:spacing w:before="240"/>
              <w:ind w:left="315" w:hanging="142"/>
              <w:jc w:val="both"/>
              <w:rPr>
                <w:rFonts w:ascii="Arial MT" w:eastAsia="Arial MT" w:hAnsi="Arial MT" w:cs="Arial MT"/>
                <w:sz w:val="24"/>
              </w:rPr>
            </w:pPr>
            <w:r w:rsidRPr="00AC1F03">
              <w:rPr>
                <w:rFonts w:ascii="Arial MT" w:eastAsia="Arial MT" w:hAnsi="Arial MT" w:cs="Arial MT"/>
                <w:sz w:val="24"/>
              </w:rPr>
              <w:t>Demonstrated application of local practices and work conditions</w:t>
            </w:r>
          </w:p>
          <w:p w14:paraId="2193049C" w14:textId="77777777" w:rsidR="00A05138" w:rsidRPr="00AC1F03" w:rsidRDefault="00A05138" w:rsidP="00654A3F">
            <w:pPr>
              <w:pStyle w:val="ListParagraph"/>
              <w:spacing w:before="240"/>
              <w:ind w:left="315"/>
              <w:jc w:val="both"/>
              <w:rPr>
                <w:rFonts w:ascii="Arial MT" w:eastAsia="Arial MT" w:hAnsi="Arial MT" w:cs="Arial MT"/>
                <w:sz w:val="24"/>
              </w:rPr>
            </w:pPr>
          </w:p>
          <w:p w14:paraId="5E243701" w14:textId="53C98787" w:rsidR="00A05138" w:rsidRDefault="00A05138" w:rsidP="00464CED">
            <w:pPr>
              <w:pStyle w:val="ListParagraph"/>
              <w:numPr>
                <w:ilvl w:val="0"/>
                <w:numId w:val="29"/>
              </w:numPr>
              <w:ind w:left="315" w:hanging="142"/>
              <w:jc w:val="both"/>
              <w:rPr>
                <w:rFonts w:ascii="Arial MT" w:eastAsia="Arial MT" w:hAnsi="Arial MT" w:cs="Arial MT"/>
                <w:sz w:val="24"/>
              </w:rPr>
            </w:pPr>
            <w:r w:rsidRPr="00AC1F03">
              <w:rPr>
                <w:rFonts w:ascii="Arial MT" w:eastAsia="Arial MT" w:hAnsi="Arial MT" w:cs="Arial MT"/>
                <w:sz w:val="24"/>
              </w:rPr>
              <w:t>Demonstrated job specifications of technical team to determine appropriate methods</w:t>
            </w:r>
          </w:p>
          <w:p w14:paraId="4FF15234" w14:textId="77777777" w:rsidR="00A05138" w:rsidRPr="00AC1F03" w:rsidRDefault="00A05138" w:rsidP="00654A3F">
            <w:pPr>
              <w:pStyle w:val="ListParagraph"/>
              <w:ind w:left="315"/>
              <w:jc w:val="both"/>
              <w:rPr>
                <w:rFonts w:ascii="Arial MT" w:eastAsia="Arial MT" w:hAnsi="Arial MT" w:cs="Arial MT"/>
                <w:sz w:val="24"/>
              </w:rPr>
            </w:pPr>
          </w:p>
          <w:p w14:paraId="4EE09D4B" w14:textId="77777777" w:rsidR="00A05138" w:rsidRDefault="00A05138" w:rsidP="002C5E99">
            <w:pPr>
              <w:pStyle w:val="ListParagraph"/>
              <w:numPr>
                <w:ilvl w:val="0"/>
                <w:numId w:val="29"/>
              </w:numPr>
              <w:spacing w:before="240"/>
              <w:ind w:left="315" w:hanging="142"/>
              <w:jc w:val="both"/>
              <w:rPr>
                <w:rFonts w:ascii="Arial MT" w:eastAsia="Arial MT" w:hAnsi="Arial MT" w:cs="Arial MT"/>
                <w:sz w:val="24"/>
              </w:rPr>
            </w:pPr>
            <w:r w:rsidRPr="00AC1F03">
              <w:rPr>
                <w:rFonts w:ascii="Arial MT" w:eastAsia="Arial MT" w:hAnsi="Arial MT" w:cs="Arial MT"/>
                <w:sz w:val="24"/>
              </w:rPr>
              <w:t>Demonstrated to interpret process, instrumentations drawings according to local needs</w:t>
            </w:r>
          </w:p>
          <w:p w14:paraId="19FF3777" w14:textId="77777777" w:rsidR="00A05138" w:rsidRPr="002C5E99" w:rsidRDefault="00A05138" w:rsidP="002C5E99">
            <w:pPr>
              <w:pStyle w:val="ListParagraph"/>
              <w:rPr>
                <w:rFonts w:ascii="Arial MT" w:eastAsia="Arial MT" w:hAnsi="Arial MT" w:cs="Arial MT"/>
                <w:sz w:val="24"/>
              </w:rPr>
            </w:pPr>
          </w:p>
          <w:p w14:paraId="6B40B3E0" w14:textId="6FC1F6DD" w:rsidR="00A05138" w:rsidRPr="002C5E99" w:rsidRDefault="00A05138" w:rsidP="002C5E99">
            <w:pPr>
              <w:pStyle w:val="ListParagraph"/>
              <w:spacing w:before="240"/>
              <w:ind w:left="315"/>
              <w:jc w:val="both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8" w:type="dxa"/>
          </w:tcPr>
          <w:p w14:paraId="2C419090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  <w:tc>
          <w:tcPr>
            <w:tcW w:w="3118" w:type="dxa"/>
          </w:tcPr>
          <w:p w14:paraId="25511422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</w:tr>
      <w:tr w:rsidR="00A05138" w14:paraId="0D6ADE2D" w14:textId="327E178C" w:rsidTr="00C53893">
        <w:tc>
          <w:tcPr>
            <w:tcW w:w="567" w:type="dxa"/>
          </w:tcPr>
          <w:p w14:paraId="799AD93C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663A5EC4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3F67A8E1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25F85AC7" w14:textId="68527BE3" w:rsidR="00A05138" w:rsidRDefault="00A05138" w:rsidP="00A60987">
            <w:pPr>
              <w:pStyle w:val="TableParagraph"/>
              <w:spacing w:line="271" w:lineRule="exact"/>
              <w:rPr>
                <w:sz w:val="24"/>
              </w:rPr>
            </w:pPr>
            <w:r w:rsidRPr="00A60987">
              <w:rPr>
                <w:rFonts w:ascii="Arial"/>
                <w:b/>
                <w:spacing w:val="-5"/>
                <w:sz w:val="24"/>
              </w:rPr>
              <w:t>3</w:t>
            </w:r>
            <w:r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058404C3" w14:textId="77777777" w:rsidR="00A05138" w:rsidRDefault="00A05138" w:rsidP="00272F4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64EDF4EF" w14:textId="2B5D3C17" w:rsidR="00A05138" w:rsidRPr="00930F09" w:rsidRDefault="00A05138" w:rsidP="00272F4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Problem analysis: </w:t>
            </w:r>
          </w:p>
          <w:p w14:paraId="17DA514A" w14:textId="77777777" w:rsidR="00A05138" w:rsidRPr="00BA7E71" w:rsidRDefault="00A05138" w:rsidP="00BE2E75">
            <w:pPr>
              <w:spacing w:after="200" w:line="276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BA7E71">
              <w:rPr>
                <w:rFonts w:eastAsia="Times New Roman"/>
                <w:color w:val="0070C0"/>
                <w:sz w:val="24"/>
                <w:szCs w:val="24"/>
              </w:rPr>
              <w:t xml:space="preserve">Complexity of analysis </w:t>
            </w:r>
          </w:p>
          <w:p w14:paraId="43BF50CB" w14:textId="2D6D3CE8" w:rsidR="00A05138" w:rsidRDefault="00A05138" w:rsidP="00272F45">
            <w:pPr>
              <w:spacing w:before="240"/>
              <w:ind w:right="653"/>
              <w:rPr>
                <w:sz w:val="24"/>
              </w:rPr>
            </w:pPr>
            <w:r w:rsidRPr="00BA7E71">
              <w:rPr>
                <w:rFonts w:eastAsia="Times New Roman"/>
                <w:sz w:val="24"/>
                <w:szCs w:val="24"/>
              </w:rPr>
              <w:t>Total Marks:10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A7E71">
              <w:rPr>
                <w:rFonts w:eastAsia="Times New Roman"/>
                <w:sz w:val="24"/>
                <w:szCs w:val="24"/>
              </w:rPr>
              <w:t>(1 each)</w:t>
            </w:r>
          </w:p>
        </w:tc>
        <w:tc>
          <w:tcPr>
            <w:tcW w:w="5103" w:type="dxa"/>
          </w:tcPr>
          <w:p w14:paraId="32826443" w14:textId="77777777" w:rsidR="00A05138" w:rsidRDefault="00A05138" w:rsidP="00464CED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</w:tabs>
              <w:ind w:left="315" w:right="104" w:hanging="142"/>
              <w:jc w:val="both"/>
              <w:rPr>
                <w:sz w:val="24"/>
              </w:rPr>
            </w:pPr>
            <w:r>
              <w:rPr>
                <w:sz w:val="24"/>
              </w:rPr>
              <w:t>Demonstrated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allow him to handle complexity and formulate judgments with incomplete or limited information</w:t>
            </w:r>
          </w:p>
          <w:p w14:paraId="4F4D2DFD" w14:textId="1F8B6E3D" w:rsidR="00A05138" w:rsidRDefault="00A05138" w:rsidP="00464CED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</w:tabs>
              <w:spacing w:before="235"/>
              <w:ind w:left="315" w:right="103" w:hanging="142"/>
              <w:jc w:val="both"/>
              <w:rPr>
                <w:sz w:val="24"/>
              </w:rPr>
            </w:pPr>
            <w:r>
              <w:rPr>
                <w:sz w:val="24"/>
              </w:rPr>
              <w:t>Able to create models or scenarios by deriving appropriate equations and by specifying boundary conditions and underlying assumptions 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limitations</w:t>
            </w:r>
          </w:p>
          <w:p w14:paraId="5EEA1FF8" w14:textId="77777777" w:rsidR="00A05138" w:rsidRDefault="00A05138" w:rsidP="00464CED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</w:tabs>
              <w:spacing w:before="244" w:line="235" w:lineRule="auto"/>
              <w:ind w:left="315" w:right="102" w:hanging="142"/>
              <w:jc w:val="both"/>
              <w:rPr>
                <w:sz w:val="24"/>
              </w:rPr>
            </w:pPr>
            <w:r>
              <w:rPr>
                <w:sz w:val="24"/>
              </w:rPr>
              <w:t>Developed software tools including numerical techniques to solve engineering problems</w:t>
            </w:r>
          </w:p>
          <w:p w14:paraId="56D95DDC" w14:textId="77777777" w:rsidR="00A05138" w:rsidRDefault="00A05138" w:rsidP="00464CED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</w:tabs>
              <w:spacing w:before="243"/>
              <w:ind w:left="315" w:right="104" w:hanging="142"/>
              <w:jc w:val="both"/>
              <w:rPr>
                <w:sz w:val="24"/>
              </w:rPr>
            </w:pPr>
            <w:r>
              <w:rPr>
                <w:sz w:val="24"/>
              </w:rPr>
              <w:t>Demonstrated the ability to identify, formulate and solve engineering problems</w:t>
            </w:r>
          </w:p>
          <w:p w14:paraId="7F94EE64" w14:textId="77777777" w:rsidR="00A05138" w:rsidRDefault="00A05138" w:rsidP="00464CED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</w:tabs>
              <w:spacing w:before="238"/>
              <w:ind w:left="315" w:right="102" w:hanging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Applied problem solving approaches, such as brainstorming, fishbone diagramming, and engineering theory to projects</w:t>
            </w:r>
          </w:p>
          <w:p w14:paraId="31E57309" w14:textId="77777777" w:rsidR="00A05138" w:rsidRDefault="00A05138" w:rsidP="00464CED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</w:tabs>
              <w:spacing w:before="238"/>
              <w:ind w:left="315" w:right="102" w:hanging="142"/>
              <w:jc w:val="both"/>
              <w:rPr>
                <w:sz w:val="24"/>
              </w:rPr>
            </w:pPr>
            <w:r w:rsidRPr="004B7E1E">
              <w:rPr>
                <w:sz w:val="24"/>
              </w:rPr>
              <w:t>Demonstrated the specifications for the solution and developed conceptual design for new facilities</w:t>
            </w:r>
          </w:p>
          <w:p w14:paraId="5BEE92AE" w14:textId="77777777" w:rsidR="00A05138" w:rsidRDefault="00A05138" w:rsidP="00464CED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</w:tabs>
              <w:spacing w:before="238"/>
              <w:ind w:left="315" w:right="102" w:hanging="142"/>
              <w:jc w:val="both"/>
              <w:rPr>
                <w:sz w:val="24"/>
              </w:rPr>
            </w:pPr>
            <w:r w:rsidRPr="004B7E1E">
              <w:rPr>
                <w:sz w:val="24"/>
              </w:rPr>
              <w:t>Taken action to deal with the results of delay, bad weather, or emergencies at construction site/ engineering projects</w:t>
            </w:r>
          </w:p>
          <w:p w14:paraId="364530BC" w14:textId="77777777" w:rsidR="00A05138" w:rsidRPr="004B7E1E" w:rsidRDefault="00A05138" w:rsidP="00464CED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</w:tabs>
              <w:spacing w:before="238"/>
              <w:ind w:left="315" w:right="102" w:hanging="142"/>
              <w:jc w:val="both"/>
              <w:rPr>
                <w:sz w:val="24"/>
              </w:rPr>
            </w:pPr>
            <w:r w:rsidRPr="004B7E1E">
              <w:rPr>
                <w:sz w:val="24"/>
              </w:rPr>
              <w:t>Identified</w:t>
            </w:r>
            <w:r w:rsidRPr="004B7E1E">
              <w:rPr>
                <w:spacing w:val="-5"/>
                <w:sz w:val="24"/>
              </w:rPr>
              <w:t xml:space="preserve"> </w:t>
            </w:r>
            <w:r w:rsidRPr="004B7E1E">
              <w:rPr>
                <w:sz w:val="24"/>
              </w:rPr>
              <w:t>defect</w:t>
            </w:r>
            <w:r w:rsidRPr="004B7E1E">
              <w:rPr>
                <w:spacing w:val="-4"/>
                <w:sz w:val="24"/>
              </w:rPr>
              <w:t xml:space="preserve"> </w:t>
            </w:r>
            <w:r w:rsidRPr="004B7E1E">
              <w:rPr>
                <w:sz w:val="24"/>
              </w:rPr>
              <w:t>and</w:t>
            </w:r>
            <w:r w:rsidRPr="004B7E1E">
              <w:rPr>
                <w:spacing w:val="-6"/>
                <w:sz w:val="24"/>
              </w:rPr>
              <w:t xml:space="preserve"> </w:t>
            </w:r>
            <w:r w:rsidRPr="004B7E1E">
              <w:rPr>
                <w:sz w:val="24"/>
              </w:rPr>
              <w:t>failure</w:t>
            </w:r>
            <w:r w:rsidRPr="004B7E1E">
              <w:rPr>
                <w:spacing w:val="-3"/>
                <w:sz w:val="24"/>
              </w:rPr>
              <w:t xml:space="preserve"> </w:t>
            </w:r>
            <w:r w:rsidRPr="004B7E1E">
              <w:rPr>
                <w:spacing w:val="-2"/>
                <w:sz w:val="24"/>
              </w:rPr>
              <w:t>modes</w:t>
            </w:r>
          </w:p>
          <w:p w14:paraId="4869FF3B" w14:textId="77777777" w:rsidR="00A05138" w:rsidRPr="004B7E1E" w:rsidRDefault="00A05138" w:rsidP="00464CED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</w:tabs>
              <w:spacing w:before="238"/>
              <w:ind w:left="315" w:right="102" w:hanging="142"/>
              <w:jc w:val="both"/>
              <w:rPr>
                <w:sz w:val="24"/>
              </w:rPr>
            </w:pPr>
            <w:r w:rsidRPr="004B7E1E">
              <w:rPr>
                <w:sz w:val="24"/>
              </w:rPr>
              <w:t>Managed</w:t>
            </w:r>
            <w:r w:rsidRPr="004B7E1E">
              <w:rPr>
                <w:spacing w:val="-4"/>
                <w:sz w:val="24"/>
              </w:rPr>
              <w:t xml:space="preserve"> </w:t>
            </w:r>
            <w:r w:rsidRPr="004B7E1E">
              <w:rPr>
                <w:sz w:val="24"/>
              </w:rPr>
              <w:t>part</w:t>
            </w:r>
            <w:r w:rsidRPr="004B7E1E">
              <w:rPr>
                <w:spacing w:val="-1"/>
                <w:sz w:val="24"/>
              </w:rPr>
              <w:t xml:space="preserve"> </w:t>
            </w:r>
            <w:r w:rsidRPr="004B7E1E">
              <w:rPr>
                <w:sz w:val="24"/>
              </w:rPr>
              <w:t>or</w:t>
            </w:r>
            <w:r w:rsidRPr="004B7E1E">
              <w:rPr>
                <w:spacing w:val="-4"/>
                <w:sz w:val="24"/>
              </w:rPr>
              <w:t xml:space="preserve"> </w:t>
            </w:r>
            <w:r w:rsidRPr="004B7E1E">
              <w:rPr>
                <w:sz w:val="24"/>
              </w:rPr>
              <w:t>all</w:t>
            </w:r>
            <w:r w:rsidRPr="004B7E1E">
              <w:rPr>
                <w:spacing w:val="-2"/>
                <w:sz w:val="24"/>
              </w:rPr>
              <w:t xml:space="preserve"> </w:t>
            </w:r>
            <w:r w:rsidRPr="004B7E1E">
              <w:rPr>
                <w:sz w:val="24"/>
              </w:rPr>
              <w:t>of</w:t>
            </w:r>
            <w:r w:rsidRPr="004B7E1E">
              <w:rPr>
                <w:spacing w:val="-2"/>
                <w:sz w:val="24"/>
              </w:rPr>
              <w:t xml:space="preserve"> </w:t>
            </w:r>
            <w:r w:rsidRPr="004B7E1E">
              <w:rPr>
                <w:sz w:val="24"/>
              </w:rPr>
              <w:t>one</w:t>
            </w:r>
            <w:r w:rsidRPr="004B7E1E">
              <w:rPr>
                <w:spacing w:val="-3"/>
                <w:sz w:val="24"/>
              </w:rPr>
              <w:t xml:space="preserve"> </w:t>
            </w:r>
            <w:r w:rsidRPr="004B7E1E">
              <w:rPr>
                <w:sz w:val="24"/>
              </w:rPr>
              <w:t>or</w:t>
            </w:r>
            <w:r w:rsidRPr="004B7E1E">
              <w:rPr>
                <w:spacing w:val="-1"/>
                <w:sz w:val="24"/>
              </w:rPr>
              <w:t xml:space="preserve"> </w:t>
            </w:r>
            <w:r w:rsidRPr="004B7E1E">
              <w:rPr>
                <w:sz w:val="24"/>
              </w:rPr>
              <w:t>more</w:t>
            </w:r>
            <w:r w:rsidRPr="004B7E1E">
              <w:rPr>
                <w:spacing w:val="-1"/>
                <w:sz w:val="24"/>
              </w:rPr>
              <w:t xml:space="preserve"> </w:t>
            </w:r>
            <w:r w:rsidRPr="004B7E1E">
              <w:rPr>
                <w:sz w:val="24"/>
              </w:rPr>
              <w:t>complex</w:t>
            </w:r>
            <w:r w:rsidRPr="004B7E1E">
              <w:rPr>
                <w:spacing w:val="-4"/>
                <w:sz w:val="24"/>
              </w:rPr>
              <w:t xml:space="preserve"> </w:t>
            </w:r>
            <w:r w:rsidRPr="004B7E1E">
              <w:rPr>
                <w:spacing w:val="-2"/>
                <w:sz w:val="24"/>
              </w:rPr>
              <w:t>activities</w:t>
            </w:r>
          </w:p>
          <w:p w14:paraId="315EA50C" w14:textId="7060B0C2" w:rsidR="00A05138" w:rsidRPr="004B7E1E" w:rsidRDefault="00A05138" w:rsidP="00464CED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</w:tabs>
              <w:spacing w:before="238"/>
              <w:ind w:left="315" w:right="102" w:hanging="142"/>
              <w:jc w:val="both"/>
              <w:rPr>
                <w:sz w:val="24"/>
              </w:rPr>
            </w:pPr>
            <w:r w:rsidRPr="004B7E1E">
              <w:rPr>
                <w:sz w:val="24"/>
              </w:rPr>
              <w:t>Demonstrated his ability to apply design methods to unfamiliar, ill-defined problems, possibly involving other disciplines</w:t>
            </w:r>
          </w:p>
          <w:p w14:paraId="1D8B670C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  <w:tc>
          <w:tcPr>
            <w:tcW w:w="3118" w:type="dxa"/>
          </w:tcPr>
          <w:p w14:paraId="07FCEF09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  <w:tc>
          <w:tcPr>
            <w:tcW w:w="3118" w:type="dxa"/>
          </w:tcPr>
          <w:p w14:paraId="2A5A1C5E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</w:tr>
      <w:tr w:rsidR="00A05138" w14:paraId="680BDFCB" w14:textId="5DFF1910" w:rsidTr="00C53893">
        <w:tc>
          <w:tcPr>
            <w:tcW w:w="567" w:type="dxa"/>
          </w:tcPr>
          <w:p w14:paraId="35AEA52B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7F196DB3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57DA16C6" w14:textId="08033BCA" w:rsidR="00A05138" w:rsidRDefault="00A05138" w:rsidP="00A60987">
            <w:pPr>
              <w:pStyle w:val="TableParagraph"/>
              <w:spacing w:line="271" w:lineRule="exact"/>
              <w:rPr>
                <w:sz w:val="24"/>
              </w:rPr>
            </w:pPr>
            <w:r w:rsidRPr="00A60987">
              <w:rPr>
                <w:rFonts w:ascii="Arial"/>
                <w:b/>
                <w:spacing w:val="-5"/>
                <w:sz w:val="24"/>
              </w:rPr>
              <w:t>4</w:t>
            </w:r>
            <w:r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09DF4CE2" w14:textId="77777777" w:rsidR="00A05138" w:rsidRDefault="00A05138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18E32EFE" w14:textId="44CBAA07" w:rsidR="00A05138" w:rsidRPr="00930F09" w:rsidRDefault="00A05138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Design and </w:t>
            </w:r>
            <w:r>
              <w:rPr>
                <w:rFonts w:eastAsia="Times New Roman"/>
                <w:b/>
                <w:color w:val="0070C0"/>
                <w:sz w:val="24"/>
                <w:szCs w:val="24"/>
              </w:rPr>
              <w:t>D</w:t>
            </w: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evelopment of </w:t>
            </w:r>
            <w:r>
              <w:rPr>
                <w:rFonts w:eastAsia="Times New Roman"/>
                <w:b/>
                <w:color w:val="0070C0"/>
                <w:sz w:val="24"/>
                <w:szCs w:val="24"/>
              </w:rPr>
              <w:t>S</w:t>
            </w: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olutions: </w:t>
            </w:r>
          </w:p>
          <w:p w14:paraId="5E8E9459" w14:textId="77777777" w:rsidR="00A05138" w:rsidRPr="00930F09" w:rsidRDefault="00A05138" w:rsidP="00BE2E75">
            <w:pPr>
              <w:spacing w:after="200" w:line="276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color w:val="0070C0"/>
                <w:sz w:val="24"/>
                <w:szCs w:val="24"/>
              </w:rPr>
              <w:t xml:space="preserve">Nature of the problem and uniqueness of the solution </w:t>
            </w:r>
          </w:p>
          <w:p w14:paraId="64A88D22" w14:textId="1EDDFE83" w:rsidR="00A05138" w:rsidRDefault="00A05138" w:rsidP="005A7352">
            <w:pPr>
              <w:spacing w:before="240"/>
              <w:ind w:right="653"/>
              <w:rPr>
                <w:sz w:val="24"/>
              </w:rPr>
            </w:pPr>
            <w:r w:rsidRPr="00BA7E71">
              <w:rPr>
                <w:rFonts w:eastAsia="Times New Roman"/>
                <w:sz w:val="24"/>
                <w:szCs w:val="24"/>
              </w:rPr>
              <w:t>Total Marks:10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A7E71">
              <w:rPr>
                <w:rFonts w:eastAsia="Times New Roman"/>
                <w:sz w:val="24"/>
                <w:szCs w:val="24"/>
              </w:rPr>
              <w:t>(2 each</w:t>
            </w:r>
          </w:p>
        </w:tc>
        <w:tc>
          <w:tcPr>
            <w:tcW w:w="5103" w:type="dxa"/>
          </w:tcPr>
          <w:p w14:paraId="37D8530C" w14:textId="77777777" w:rsidR="00A05138" w:rsidRDefault="00A05138" w:rsidP="00464CED">
            <w:pPr>
              <w:pStyle w:val="TableParagraph"/>
              <w:numPr>
                <w:ilvl w:val="0"/>
                <w:numId w:val="31"/>
              </w:numPr>
              <w:tabs>
                <w:tab w:val="left" w:pos="1276"/>
              </w:tabs>
              <w:spacing w:before="238"/>
              <w:ind w:left="315" w:right="102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Investigated and defined a need and identified constraints including environmental and sustainability limitations, health and safety and risk assessment </w:t>
            </w:r>
            <w:r w:rsidRPr="00464CED">
              <w:rPr>
                <w:sz w:val="24"/>
              </w:rPr>
              <w:t>issues</w:t>
            </w:r>
          </w:p>
          <w:p w14:paraId="00F6CA95" w14:textId="77777777" w:rsidR="00A05138" w:rsidRDefault="00A05138" w:rsidP="00464CED">
            <w:pPr>
              <w:pStyle w:val="TableParagraph"/>
              <w:numPr>
                <w:ilvl w:val="0"/>
                <w:numId w:val="31"/>
              </w:numPr>
              <w:tabs>
                <w:tab w:val="left" w:pos="1276"/>
              </w:tabs>
              <w:spacing w:before="238"/>
              <w:ind w:left="315" w:right="102" w:hanging="142"/>
              <w:jc w:val="both"/>
              <w:rPr>
                <w:sz w:val="24"/>
              </w:rPr>
            </w:pPr>
            <w:r>
              <w:rPr>
                <w:sz w:val="24"/>
              </w:rPr>
              <w:t>Demonstrated his knowledge and understanding of codes of practice and industry standards, and the need for their application</w:t>
            </w:r>
          </w:p>
          <w:p w14:paraId="16C653BA" w14:textId="77777777" w:rsidR="00A05138" w:rsidRDefault="00A05138" w:rsidP="00464CED">
            <w:pPr>
              <w:pStyle w:val="TableParagraph"/>
              <w:numPr>
                <w:ilvl w:val="0"/>
                <w:numId w:val="31"/>
              </w:numPr>
              <w:tabs>
                <w:tab w:val="left" w:pos="1276"/>
              </w:tabs>
              <w:spacing w:before="238"/>
              <w:ind w:left="315" w:right="102" w:hanging="142"/>
              <w:jc w:val="both"/>
              <w:rPr>
                <w:sz w:val="24"/>
              </w:rPr>
            </w:pPr>
            <w:r>
              <w:rPr>
                <w:sz w:val="24"/>
              </w:rPr>
              <w:t>Designed</w:t>
            </w:r>
            <w:r w:rsidRPr="00464CE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464CED">
              <w:rPr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 w:rsidRPr="00464CED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464CED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Pr="00464CED">
              <w:rPr>
                <w:sz w:val="24"/>
              </w:rPr>
              <w:t xml:space="preserve"> independently</w:t>
            </w:r>
          </w:p>
          <w:p w14:paraId="163EF320" w14:textId="77777777" w:rsidR="00A05138" w:rsidRPr="005A7352" w:rsidRDefault="00A05138" w:rsidP="00464CED">
            <w:pPr>
              <w:pStyle w:val="TableParagraph"/>
              <w:numPr>
                <w:ilvl w:val="0"/>
                <w:numId w:val="31"/>
              </w:numPr>
              <w:tabs>
                <w:tab w:val="left" w:pos="1276"/>
              </w:tabs>
              <w:spacing w:before="238"/>
              <w:ind w:left="315" w:right="102" w:hanging="142"/>
              <w:jc w:val="both"/>
              <w:rPr>
                <w:sz w:val="24"/>
              </w:rPr>
            </w:pPr>
            <w:r>
              <w:rPr>
                <w:sz w:val="24"/>
              </w:rPr>
              <w:t>Designed &amp; developed solutions to complex</w:t>
            </w:r>
            <w:r w:rsidRPr="00464C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problems &amp; recommended </w:t>
            </w:r>
            <w:r>
              <w:rPr>
                <w:sz w:val="24"/>
              </w:rPr>
              <w:lastRenderedPageBreak/>
              <w:t xml:space="preserve">alternative engineering </w:t>
            </w:r>
            <w:r w:rsidRPr="00464CED">
              <w:rPr>
                <w:sz w:val="24"/>
              </w:rPr>
              <w:t>solution</w:t>
            </w:r>
          </w:p>
          <w:p w14:paraId="313B3E13" w14:textId="47C61C78" w:rsidR="00A05138" w:rsidRPr="005A7352" w:rsidRDefault="00A05138" w:rsidP="00464CED">
            <w:pPr>
              <w:pStyle w:val="TableParagraph"/>
              <w:numPr>
                <w:ilvl w:val="0"/>
                <w:numId w:val="31"/>
              </w:numPr>
              <w:tabs>
                <w:tab w:val="left" w:pos="1276"/>
              </w:tabs>
              <w:spacing w:before="238"/>
              <w:ind w:left="315" w:right="102" w:hanging="142"/>
              <w:jc w:val="both"/>
              <w:rPr>
                <w:sz w:val="24"/>
              </w:rPr>
            </w:pPr>
            <w:r w:rsidRPr="005A7352">
              <w:rPr>
                <w:sz w:val="24"/>
              </w:rPr>
              <w:t>Conducted field survey for preparing preliminary engineering studies &amp; design feasibility report</w:t>
            </w:r>
          </w:p>
        </w:tc>
        <w:tc>
          <w:tcPr>
            <w:tcW w:w="3118" w:type="dxa"/>
          </w:tcPr>
          <w:p w14:paraId="48C927E2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  <w:tc>
          <w:tcPr>
            <w:tcW w:w="3118" w:type="dxa"/>
          </w:tcPr>
          <w:p w14:paraId="1E716FA1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</w:tr>
      <w:tr w:rsidR="00A05138" w14:paraId="7B0D101E" w14:textId="00D42DC9" w:rsidTr="00C53893">
        <w:tc>
          <w:tcPr>
            <w:tcW w:w="567" w:type="dxa"/>
          </w:tcPr>
          <w:p w14:paraId="17A2B7ED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5B77110A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2A954EA8" w14:textId="5876AA7B" w:rsidR="00A05138" w:rsidRDefault="00A05138" w:rsidP="00A60987">
            <w:pPr>
              <w:pStyle w:val="TableParagraph"/>
              <w:spacing w:line="271" w:lineRule="exact"/>
              <w:rPr>
                <w:sz w:val="24"/>
              </w:rPr>
            </w:pPr>
            <w:r w:rsidRPr="00A60987">
              <w:rPr>
                <w:rFonts w:ascii="Arial"/>
                <w:b/>
                <w:spacing w:val="-5"/>
                <w:sz w:val="24"/>
              </w:rPr>
              <w:t>5</w:t>
            </w:r>
            <w:r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26D94675" w14:textId="77777777" w:rsidR="00A05138" w:rsidRDefault="00A05138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0EB6C35F" w14:textId="7F4F78C6" w:rsidR="00A05138" w:rsidRPr="00930F09" w:rsidRDefault="00A05138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Evaluation: </w:t>
            </w:r>
          </w:p>
          <w:p w14:paraId="1471C57E" w14:textId="77777777" w:rsidR="00A05138" w:rsidRPr="00BA7E71" w:rsidRDefault="00A05138" w:rsidP="00BE2E75">
            <w:pPr>
              <w:spacing w:after="200" w:line="276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BA7E71">
              <w:rPr>
                <w:rFonts w:eastAsia="Times New Roman"/>
                <w:color w:val="0070C0"/>
                <w:sz w:val="24"/>
                <w:szCs w:val="24"/>
              </w:rPr>
              <w:t xml:space="preserve">Type of activity Total </w:t>
            </w:r>
          </w:p>
          <w:p w14:paraId="3CF749B0" w14:textId="6BB22C2B" w:rsidR="00A05138" w:rsidRDefault="00A05138" w:rsidP="005A7352">
            <w:pPr>
              <w:spacing w:before="240"/>
              <w:ind w:right="653"/>
              <w:rPr>
                <w:sz w:val="24"/>
              </w:rPr>
            </w:pPr>
            <w:r w:rsidRPr="00BA7E71">
              <w:rPr>
                <w:rFonts w:eastAsia="Times New Roman"/>
                <w:sz w:val="24"/>
                <w:szCs w:val="24"/>
              </w:rPr>
              <w:t>Marks:10 (2 each)</w:t>
            </w:r>
          </w:p>
        </w:tc>
        <w:tc>
          <w:tcPr>
            <w:tcW w:w="5103" w:type="dxa"/>
          </w:tcPr>
          <w:p w14:paraId="1FC228E7" w14:textId="77777777" w:rsidR="00A05138" w:rsidRDefault="00A05138" w:rsidP="00464CED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spacing w:line="237" w:lineRule="auto"/>
              <w:ind w:left="425" w:right="103" w:hanging="218"/>
              <w:jc w:val="both"/>
              <w:rPr>
                <w:sz w:val="24"/>
              </w:rPr>
            </w:pPr>
            <w:r>
              <w:rPr>
                <w:sz w:val="24"/>
              </w:rPr>
              <w:t>Evaluated</w:t>
            </w:r>
            <w:r w:rsidRPr="00464CED">
              <w:rPr>
                <w:sz w:val="24"/>
              </w:rPr>
              <w:t xml:space="preserve"> </w:t>
            </w:r>
            <w:r>
              <w:rPr>
                <w:sz w:val="24"/>
              </w:rPr>
              <w:t>outcome &amp;</w:t>
            </w:r>
            <w:r w:rsidRPr="00464CED">
              <w:rPr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 w:rsidRPr="00464CED">
              <w:rPr>
                <w:sz w:val="24"/>
              </w:rPr>
              <w:t xml:space="preserve"> </w:t>
            </w:r>
            <w:r>
              <w:rPr>
                <w:sz w:val="24"/>
              </w:rPr>
              <w:t>of complex</w:t>
            </w:r>
            <w:r w:rsidRPr="00464CED">
              <w:rPr>
                <w:sz w:val="24"/>
              </w:rPr>
              <w:t xml:space="preserve"> </w:t>
            </w:r>
            <w:r>
              <w:rPr>
                <w:sz w:val="24"/>
              </w:rPr>
              <w:t>activities of a project</w:t>
            </w:r>
          </w:p>
          <w:p w14:paraId="76A7DF93" w14:textId="77777777" w:rsidR="00A05138" w:rsidRDefault="00A05138" w:rsidP="00464CED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spacing w:before="240"/>
              <w:ind w:left="425" w:right="102" w:hanging="218"/>
              <w:jc w:val="both"/>
              <w:rPr>
                <w:sz w:val="24"/>
              </w:rPr>
            </w:pPr>
            <w:r>
              <w:rPr>
                <w:sz w:val="24"/>
              </w:rPr>
              <w:t>Performed, analyzed and reviewed short and long term planning for operational work of a project</w:t>
            </w:r>
          </w:p>
          <w:p w14:paraId="2138EEB2" w14:textId="77777777" w:rsidR="00A05138" w:rsidRDefault="00A05138" w:rsidP="00464CED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spacing w:before="244" w:line="235" w:lineRule="auto"/>
              <w:ind w:left="425" w:right="101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 periodical progress report, daily operational and long term plans</w:t>
            </w:r>
          </w:p>
          <w:p w14:paraId="69BB324B" w14:textId="77777777" w:rsidR="00A05138" w:rsidRDefault="00A05138" w:rsidP="00464CED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Assessed project needs, oversee or conducted engineering design, reviewed engineering documents, and provided guidance to management on project requirements</w:t>
            </w:r>
          </w:p>
          <w:p w14:paraId="66837046" w14:textId="77777777" w:rsidR="00A05138" w:rsidRDefault="00A05138" w:rsidP="00464CED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 w:rsidRPr="005A7352">
              <w:rPr>
                <w:sz w:val="24"/>
              </w:rPr>
              <w:t>Prepared</w:t>
            </w:r>
            <w:r w:rsidRPr="00464CED">
              <w:rPr>
                <w:sz w:val="24"/>
              </w:rPr>
              <w:t xml:space="preserve"> BOQ’s</w:t>
            </w:r>
          </w:p>
          <w:p w14:paraId="75D2C9CA" w14:textId="055D5CBB" w:rsidR="00A05138" w:rsidRPr="005A7352" w:rsidRDefault="00A05138" w:rsidP="00E37B43">
            <w:pPr>
              <w:pStyle w:val="TableParagraph"/>
              <w:tabs>
                <w:tab w:val="left" w:pos="456"/>
              </w:tabs>
              <w:spacing w:before="243"/>
              <w:ind w:left="425" w:right="98"/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14:paraId="329436F4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  <w:tc>
          <w:tcPr>
            <w:tcW w:w="3118" w:type="dxa"/>
          </w:tcPr>
          <w:p w14:paraId="66ED37A2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</w:tr>
      <w:tr w:rsidR="00A05138" w14:paraId="31FFCB69" w14:textId="357C23DC" w:rsidTr="00C53893">
        <w:tc>
          <w:tcPr>
            <w:tcW w:w="567" w:type="dxa"/>
          </w:tcPr>
          <w:p w14:paraId="16291834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251C3934" w14:textId="77777777" w:rsidR="00A05138" w:rsidRDefault="00A05138" w:rsidP="00A60987">
            <w:pPr>
              <w:pStyle w:val="TableParagraph"/>
              <w:spacing w:line="271" w:lineRule="exact"/>
              <w:rPr>
                <w:rFonts w:ascii="Arial"/>
                <w:b/>
                <w:spacing w:val="-5"/>
                <w:sz w:val="24"/>
              </w:rPr>
            </w:pPr>
          </w:p>
          <w:p w14:paraId="3F305B2A" w14:textId="41925038" w:rsidR="00A05138" w:rsidRDefault="00A05138" w:rsidP="00A60987">
            <w:pPr>
              <w:pStyle w:val="TableParagraph"/>
              <w:spacing w:line="271" w:lineRule="exact"/>
              <w:rPr>
                <w:sz w:val="24"/>
              </w:rPr>
            </w:pPr>
            <w:r w:rsidRPr="00A60987">
              <w:rPr>
                <w:rFonts w:ascii="Arial"/>
                <w:b/>
                <w:spacing w:val="-5"/>
                <w:sz w:val="24"/>
              </w:rPr>
              <w:t>6</w:t>
            </w:r>
            <w:r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835" w:type="dxa"/>
          </w:tcPr>
          <w:p w14:paraId="7AF8BA92" w14:textId="77777777" w:rsidR="00A05138" w:rsidRDefault="00A05138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1B36F649" w14:textId="34D3737E" w:rsidR="00A05138" w:rsidRPr="00930F09" w:rsidRDefault="00A05138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Protection of </w:t>
            </w:r>
            <w:r>
              <w:rPr>
                <w:rFonts w:eastAsia="Times New Roman"/>
                <w:b/>
                <w:color w:val="0070C0"/>
                <w:sz w:val="24"/>
                <w:szCs w:val="24"/>
              </w:rPr>
              <w:t>S</w:t>
            </w: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ociety: </w:t>
            </w:r>
          </w:p>
          <w:p w14:paraId="26930EF6" w14:textId="77777777" w:rsidR="00A05138" w:rsidRPr="00BA7E71" w:rsidRDefault="00A05138" w:rsidP="00BE2E75">
            <w:pPr>
              <w:spacing w:after="200" w:line="276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BA7E71">
              <w:rPr>
                <w:rFonts w:eastAsia="Times New Roman"/>
                <w:color w:val="0070C0"/>
                <w:sz w:val="24"/>
                <w:szCs w:val="24"/>
              </w:rPr>
              <w:t>Types of activity and responsibility to public</w:t>
            </w:r>
          </w:p>
          <w:p w14:paraId="3D26354C" w14:textId="72B1AEEF" w:rsidR="00A05138" w:rsidRDefault="00A05138" w:rsidP="00400ECE">
            <w:pPr>
              <w:spacing w:before="240"/>
              <w:ind w:right="653"/>
              <w:rPr>
                <w:sz w:val="24"/>
              </w:rPr>
            </w:pPr>
            <w:r w:rsidRPr="00BA7E71">
              <w:rPr>
                <w:rFonts w:eastAsia="Times New Roman"/>
                <w:sz w:val="24"/>
                <w:szCs w:val="24"/>
              </w:rPr>
              <w:t>Total Marks:5 (1 each)</w:t>
            </w:r>
          </w:p>
        </w:tc>
        <w:tc>
          <w:tcPr>
            <w:tcW w:w="5103" w:type="dxa"/>
          </w:tcPr>
          <w:p w14:paraId="5468FEA2" w14:textId="77777777" w:rsidR="00A05138" w:rsidRDefault="00A05138" w:rsidP="00400ECE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left="425" w:right="96" w:hanging="215"/>
              <w:jc w:val="both"/>
              <w:rPr>
                <w:sz w:val="24"/>
              </w:rPr>
            </w:pPr>
            <w:r>
              <w:rPr>
                <w:sz w:val="24"/>
              </w:rPr>
              <w:t>Prepared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Report </w:t>
            </w:r>
            <w:r w:rsidRPr="00EA46CF">
              <w:rPr>
                <w:sz w:val="24"/>
              </w:rPr>
              <w:t>(EIAR)</w:t>
            </w:r>
          </w:p>
          <w:p w14:paraId="5AFD64E4" w14:textId="77777777" w:rsidR="00A05138" w:rsidRDefault="00A05138" w:rsidP="00400ECE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 w:rsidRPr="00EA46CF">
              <w:rPr>
                <w:sz w:val="24"/>
              </w:rPr>
              <w:t xml:space="preserve"> activities</w:t>
            </w:r>
          </w:p>
          <w:p w14:paraId="46146914" w14:textId="77777777" w:rsidR="00A05138" w:rsidRDefault="00A05138" w:rsidP="00400ECE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healthy,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safe,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secure systems of work</w:t>
            </w:r>
          </w:p>
          <w:p w14:paraId="772A45DD" w14:textId="77777777" w:rsidR="00A05138" w:rsidRDefault="00A05138" w:rsidP="00464CED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Taken preventive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measures for avoidable</w:t>
            </w:r>
            <w:r w:rsidRPr="00EA46CF">
              <w:rPr>
                <w:sz w:val="24"/>
              </w:rPr>
              <w:t xml:space="preserve"> </w:t>
            </w:r>
            <w:r>
              <w:rPr>
                <w:sz w:val="24"/>
              </w:rPr>
              <w:t>danger to health &amp; safety</w:t>
            </w:r>
          </w:p>
          <w:p w14:paraId="7DD772AE" w14:textId="26D5E7CC" w:rsidR="00A05138" w:rsidRPr="00464CED" w:rsidRDefault="00A05138" w:rsidP="00464CED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 w:rsidRPr="00464CED">
              <w:rPr>
                <w:sz w:val="24"/>
              </w:rPr>
              <w:t>Managed risk to minimize adverse impact to people or the environment</w:t>
            </w:r>
          </w:p>
        </w:tc>
        <w:tc>
          <w:tcPr>
            <w:tcW w:w="3118" w:type="dxa"/>
          </w:tcPr>
          <w:p w14:paraId="4D5787C1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  <w:tc>
          <w:tcPr>
            <w:tcW w:w="3118" w:type="dxa"/>
          </w:tcPr>
          <w:p w14:paraId="76788456" w14:textId="77777777" w:rsidR="00A05138" w:rsidRDefault="00A05138" w:rsidP="00BB31E2">
            <w:pPr>
              <w:spacing w:before="240"/>
              <w:ind w:right="653"/>
              <w:rPr>
                <w:sz w:val="24"/>
              </w:rPr>
            </w:pPr>
          </w:p>
        </w:tc>
      </w:tr>
    </w:tbl>
    <w:p w14:paraId="00E28B2D" w14:textId="77777777" w:rsidR="00914CFA" w:rsidRDefault="00914CFA" w:rsidP="00914CFA">
      <w:pPr>
        <w:spacing w:before="240"/>
        <w:ind w:right="653"/>
        <w:rPr>
          <w:sz w:val="24"/>
        </w:rPr>
      </w:pPr>
    </w:p>
    <w:p w14:paraId="13D2BCD7" w14:textId="77777777" w:rsidR="005C56BD" w:rsidRDefault="005C56BD" w:rsidP="005C56BD">
      <w:pPr>
        <w:pStyle w:val="BodyText"/>
        <w:spacing w:before="14"/>
        <w:rPr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2844"/>
        <w:gridCol w:w="6095"/>
        <w:gridCol w:w="5103"/>
      </w:tblGrid>
      <w:tr w:rsidR="005C56BD" w14:paraId="3B7403E4" w14:textId="77777777" w:rsidTr="00B85737">
        <w:trPr>
          <w:trHeight w:val="4591"/>
        </w:trPr>
        <w:tc>
          <w:tcPr>
            <w:tcW w:w="620" w:type="dxa"/>
          </w:tcPr>
          <w:p w14:paraId="424827E2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550F6ED7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6AD6DBAB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1AB85B1C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498B72E8" w14:textId="4FB62BBA" w:rsidR="005C56BD" w:rsidRDefault="00FD1021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7</w:t>
            </w:r>
            <w:r w:rsidR="005C56BD"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844" w:type="dxa"/>
          </w:tcPr>
          <w:p w14:paraId="01D3D165" w14:textId="77777777" w:rsidR="00BE2E75" w:rsidRDefault="00BE2E75" w:rsidP="00930F09">
            <w:pPr>
              <w:spacing w:after="200" w:line="276" w:lineRule="auto"/>
              <w:ind w:left="151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55597CC0" w14:textId="77777777" w:rsidR="00BE2E75" w:rsidRDefault="00BE2E75" w:rsidP="00930F09">
            <w:pPr>
              <w:spacing w:after="200" w:line="276" w:lineRule="auto"/>
              <w:ind w:left="151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1C10173C" w14:textId="437B2A1F" w:rsidR="00211BA8" w:rsidRPr="00930F09" w:rsidRDefault="00211BA8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Legal and </w:t>
            </w:r>
            <w:r w:rsidR="00276EC4">
              <w:rPr>
                <w:rFonts w:eastAsia="Times New Roman"/>
                <w:b/>
                <w:color w:val="0070C0"/>
                <w:sz w:val="24"/>
                <w:szCs w:val="24"/>
              </w:rPr>
              <w:t>R</w:t>
            </w: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>egulatory</w:t>
            </w:r>
            <w:r w:rsidR="00547FD0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 </w:t>
            </w:r>
            <w:r w:rsidR="00276EC4">
              <w:rPr>
                <w:rFonts w:eastAsia="Times New Roman"/>
                <w:b/>
                <w:color w:val="0070C0"/>
                <w:sz w:val="24"/>
                <w:szCs w:val="24"/>
              </w:rPr>
              <w:t>F</w:t>
            </w:r>
            <w:r w:rsidR="00547FD0">
              <w:rPr>
                <w:rFonts w:eastAsia="Times New Roman"/>
                <w:b/>
                <w:color w:val="0070C0"/>
                <w:sz w:val="24"/>
                <w:szCs w:val="24"/>
              </w:rPr>
              <w:t>ramework</w:t>
            </w: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: </w:t>
            </w:r>
          </w:p>
          <w:p w14:paraId="4BA77965" w14:textId="77777777" w:rsidR="00211BA8" w:rsidRPr="00997F85" w:rsidRDefault="00211BA8" w:rsidP="00BE2E75">
            <w:pPr>
              <w:spacing w:after="200" w:line="276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997F85">
              <w:rPr>
                <w:rFonts w:eastAsia="Times New Roman"/>
                <w:color w:val="0070C0"/>
                <w:sz w:val="24"/>
                <w:szCs w:val="24"/>
              </w:rPr>
              <w:t xml:space="preserve">No differentiation in this characteristic </w:t>
            </w:r>
          </w:p>
          <w:p w14:paraId="762AAFA5" w14:textId="7DA31BCB" w:rsidR="005C56BD" w:rsidRDefault="005C56BD" w:rsidP="00997F85">
            <w:pPr>
              <w:spacing w:after="200" w:line="276" w:lineRule="auto"/>
              <w:ind w:left="151"/>
            </w:pPr>
            <w:r w:rsidRPr="00997F85">
              <w:rPr>
                <w:rFonts w:eastAsia="Times New Roman"/>
                <w:sz w:val="24"/>
                <w:szCs w:val="24"/>
              </w:rPr>
              <w:t>Total Marks:5</w:t>
            </w:r>
            <w:r w:rsidR="00997F85" w:rsidRPr="00997F85">
              <w:rPr>
                <w:rFonts w:eastAsia="Times New Roman"/>
                <w:sz w:val="24"/>
                <w:szCs w:val="24"/>
              </w:rPr>
              <w:t xml:space="preserve"> </w:t>
            </w:r>
            <w:r w:rsidRPr="00997F85">
              <w:rPr>
                <w:rFonts w:eastAsia="Times New Roman"/>
                <w:sz w:val="24"/>
                <w:szCs w:val="24"/>
              </w:rPr>
              <w:t>(1 each)</w:t>
            </w:r>
          </w:p>
        </w:tc>
        <w:tc>
          <w:tcPr>
            <w:tcW w:w="6095" w:type="dxa"/>
          </w:tcPr>
          <w:p w14:paraId="5EA14E6A" w14:textId="77777777" w:rsidR="005C56BD" w:rsidRDefault="005C56BD" w:rsidP="007E579A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426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Demonstrated the compliance with regulatory frameworks, construction and industry standards &amp; </w:t>
            </w:r>
            <w:r w:rsidRPr="00277B68">
              <w:rPr>
                <w:sz w:val="24"/>
              </w:rPr>
              <w:t>requirements</w:t>
            </w:r>
          </w:p>
          <w:p w14:paraId="6D4A33EA" w14:textId="77777777" w:rsidR="005C56BD" w:rsidRDefault="005C56BD" w:rsidP="00277B68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Inspected and reviews projects to monitor</w:t>
            </w:r>
            <w:r w:rsidRPr="00277B6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compliance with relevant safety codes, and other </w:t>
            </w:r>
            <w:r w:rsidRPr="00277B68">
              <w:rPr>
                <w:sz w:val="24"/>
              </w:rPr>
              <w:t>regulations</w:t>
            </w:r>
          </w:p>
          <w:p w14:paraId="52B67811" w14:textId="77777777" w:rsidR="005C56BD" w:rsidRDefault="005C56BD" w:rsidP="00277B68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Demonstrated completion of project as per contract </w:t>
            </w:r>
            <w:r w:rsidRPr="00277B68">
              <w:rPr>
                <w:sz w:val="24"/>
              </w:rPr>
              <w:t>agreement</w:t>
            </w:r>
          </w:p>
          <w:p w14:paraId="3D28F8EC" w14:textId="77777777" w:rsidR="005C56BD" w:rsidRDefault="005C56BD" w:rsidP="00277B68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Reviewed plans for conformity with laws, ordinance and accepted professional standards</w:t>
            </w:r>
          </w:p>
          <w:p w14:paraId="67E239EB" w14:textId="77777777" w:rsidR="005C56BD" w:rsidRDefault="005C56BD" w:rsidP="00277B68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</w:t>
            </w:r>
            <w:r w:rsidRPr="00277B6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the compliance of institution’s code of </w:t>
            </w:r>
            <w:r w:rsidRPr="00277B68">
              <w:rPr>
                <w:sz w:val="24"/>
              </w:rPr>
              <w:t>conduct</w:t>
            </w:r>
          </w:p>
        </w:tc>
        <w:tc>
          <w:tcPr>
            <w:tcW w:w="5103" w:type="dxa"/>
          </w:tcPr>
          <w:p w14:paraId="6CD4D172" w14:textId="77777777" w:rsidR="005C56BD" w:rsidRDefault="005C56BD" w:rsidP="00497438">
            <w:pPr>
              <w:pStyle w:val="TableParagraph"/>
              <w:rPr>
                <w:rFonts w:ascii="Times New Roman"/>
              </w:rPr>
            </w:pPr>
          </w:p>
        </w:tc>
      </w:tr>
      <w:tr w:rsidR="00400ECE" w14:paraId="652C63C6" w14:textId="77777777" w:rsidTr="00B85737">
        <w:trPr>
          <w:trHeight w:val="4591"/>
        </w:trPr>
        <w:tc>
          <w:tcPr>
            <w:tcW w:w="620" w:type="dxa"/>
          </w:tcPr>
          <w:p w14:paraId="7921000F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2724472F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5EBBD420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4AF9E9C3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375BAC71" w14:textId="66C5BD3E" w:rsidR="00400ECE" w:rsidRDefault="00A60987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8.</w:t>
            </w:r>
          </w:p>
        </w:tc>
        <w:tc>
          <w:tcPr>
            <w:tcW w:w="2844" w:type="dxa"/>
          </w:tcPr>
          <w:p w14:paraId="6F156060" w14:textId="77777777" w:rsidR="00BE2E75" w:rsidRDefault="00BE2E75" w:rsidP="00400ECE">
            <w:pPr>
              <w:spacing w:after="200" w:line="276" w:lineRule="auto"/>
              <w:ind w:left="151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24A504B5" w14:textId="77777777" w:rsidR="00BE2E75" w:rsidRDefault="00BE2E75" w:rsidP="00400ECE">
            <w:pPr>
              <w:spacing w:after="200" w:line="276" w:lineRule="auto"/>
              <w:ind w:left="151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51F25E54" w14:textId="221F44F4" w:rsidR="00400ECE" w:rsidRPr="00930F09" w:rsidRDefault="00400ECE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Ethics: </w:t>
            </w:r>
          </w:p>
          <w:p w14:paraId="5A19A9FC" w14:textId="77777777" w:rsidR="00400ECE" w:rsidRPr="00997F85" w:rsidRDefault="00400ECE" w:rsidP="00BE2E75">
            <w:pPr>
              <w:spacing w:after="200" w:line="276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997F85">
              <w:rPr>
                <w:rFonts w:eastAsia="Times New Roman"/>
                <w:color w:val="0070C0"/>
                <w:sz w:val="24"/>
                <w:szCs w:val="24"/>
              </w:rPr>
              <w:t>No differentiation in this characteristic</w:t>
            </w:r>
          </w:p>
          <w:p w14:paraId="52F32D23" w14:textId="259B10D9" w:rsidR="00400ECE" w:rsidRPr="00930F09" w:rsidRDefault="00400ECE" w:rsidP="00400ECE">
            <w:pPr>
              <w:spacing w:after="200" w:line="276" w:lineRule="auto"/>
              <w:ind w:left="151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97F85">
              <w:rPr>
                <w:rFonts w:eastAsia="Times New Roman"/>
                <w:sz w:val="24"/>
                <w:szCs w:val="24"/>
              </w:rPr>
              <w:t>Total Marks:5 (1 each)</w:t>
            </w:r>
          </w:p>
        </w:tc>
        <w:tc>
          <w:tcPr>
            <w:tcW w:w="6095" w:type="dxa"/>
          </w:tcPr>
          <w:p w14:paraId="140CA704" w14:textId="77777777" w:rsidR="00400ECE" w:rsidRDefault="00400ECE" w:rsidP="00400ECE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ind w:left="426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Demonstrated his ability to reflect on special and ethical responsibilities linked to the application of his professional knowledge and judgments</w:t>
            </w:r>
          </w:p>
          <w:p w14:paraId="44700A49" w14:textId="77777777" w:rsidR="00400ECE" w:rsidRDefault="00400ECE" w:rsidP="00400ECE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 his knowledge and understanding of legal framework of relevant legal requirements governing engineering activities, including personal, environmental, health, safety and risk issues</w:t>
            </w:r>
          </w:p>
          <w:p w14:paraId="19477773" w14:textId="77777777" w:rsidR="00400ECE" w:rsidRDefault="00400ECE" w:rsidP="00400ECE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 respect, honesty &amp; integrity for life law &amp; public good in professional capacity</w:t>
            </w:r>
          </w:p>
          <w:p w14:paraId="75ED3728" w14:textId="77777777" w:rsidR="00D90FC8" w:rsidRDefault="00400ECE" w:rsidP="00D90FC8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 and understanding of professional practice and ethical responsibilities by ejecting</w:t>
            </w:r>
            <w:r w:rsidRPr="00D40CC5">
              <w:rPr>
                <w:sz w:val="24"/>
              </w:rPr>
              <w:t xml:space="preserve"> </w:t>
            </w:r>
            <w:r>
              <w:rPr>
                <w:sz w:val="24"/>
              </w:rPr>
              <w:t>bribery and improper influence</w:t>
            </w:r>
          </w:p>
          <w:p w14:paraId="5617797F" w14:textId="21488399" w:rsidR="00400ECE" w:rsidRPr="00D90FC8" w:rsidRDefault="00400ECE" w:rsidP="00D90FC8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 w:rsidRPr="00D90FC8">
              <w:rPr>
                <w:sz w:val="24"/>
              </w:rPr>
              <w:t>Demonstrated the encouragement to the others to advance their learning and competence</w:t>
            </w:r>
          </w:p>
        </w:tc>
        <w:tc>
          <w:tcPr>
            <w:tcW w:w="5103" w:type="dxa"/>
          </w:tcPr>
          <w:p w14:paraId="5D9CD88C" w14:textId="77777777" w:rsidR="00400ECE" w:rsidRDefault="00400ECE" w:rsidP="00497438">
            <w:pPr>
              <w:pStyle w:val="TableParagraph"/>
              <w:rPr>
                <w:rFonts w:ascii="Times New Roman"/>
              </w:rPr>
            </w:pPr>
          </w:p>
        </w:tc>
      </w:tr>
    </w:tbl>
    <w:p w14:paraId="6CC616DF" w14:textId="77777777" w:rsidR="005C56BD" w:rsidRDefault="005C56BD" w:rsidP="005C56BD">
      <w:pPr>
        <w:sectPr w:rsidR="005C56BD" w:rsidSect="00F0534A">
          <w:footerReference w:type="default" r:id="rId7"/>
          <w:pgSz w:w="16840" w:h="11910" w:orient="landscape"/>
          <w:pgMar w:top="400" w:right="680" w:bottom="420" w:left="940" w:header="0" w:footer="0" w:gutter="0"/>
          <w:cols w:space="720"/>
          <w:docGrid w:linePitch="299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2844"/>
        <w:gridCol w:w="6095"/>
        <w:gridCol w:w="5103"/>
      </w:tblGrid>
      <w:tr w:rsidR="005C56BD" w14:paraId="6419352D" w14:textId="77777777" w:rsidTr="00B85737">
        <w:trPr>
          <w:trHeight w:val="4867"/>
        </w:trPr>
        <w:tc>
          <w:tcPr>
            <w:tcW w:w="620" w:type="dxa"/>
          </w:tcPr>
          <w:p w14:paraId="68666AA0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1E35C0DD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71BF955E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62802203" w14:textId="77777777" w:rsidR="00BE2E75" w:rsidRDefault="00BE2E7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6A722A68" w14:textId="5DD2291D" w:rsidR="005C56BD" w:rsidRDefault="003A19D5" w:rsidP="00497438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</w:t>
            </w:r>
            <w:r w:rsidR="00A60987"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844" w:type="dxa"/>
          </w:tcPr>
          <w:p w14:paraId="6C363874" w14:textId="77777777" w:rsidR="00BE2E75" w:rsidRDefault="00BE2E75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3A243B8C" w14:textId="77777777" w:rsidR="00BE2E75" w:rsidRDefault="00BE2E75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621F773E" w14:textId="10E21F10" w:rsidR="001602FD" w:rsidRPr="00930F09" w:rsidRDefault="001602FD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Manage </w:t>
            </w:r>
            <w:r w:rsidR="007758E3">
              <w:rPr>
                <w:rFonts w:eastAsia="Times New Roman"/>
                <w:b/>
                <w:color w:val="0070C0"/>
                <w:sz w:val="24"/>
                <w:szCs w:val="24"/>
              </w:rPr>
              <w:t>E</w:t>
            </w: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ngineering </w:t>
            </w:r>
            <w:r w:rsidR="007758E3">
              <w:rPr>
                <w:rFonts w:eastAsia="Times New Roman"/>
                <w:b/>
                <w:color w:val="0070C0"/>
                <w:sz w:val="24"/>
                <w:szCs w:val="24"/>
              </w:rPr>
              <w:t>A</w:t>
            </w: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>ctivities:</w:t>
            </w:r>
          </w:p>
          <w:p w14:paraId="606CA8DD" w14:textId="68A5BD2E" w:rsidR="005C56BD" w:rsidRPr="00997F85" w:rsidRDefault="001602FD" w:rsidP="00BE2E75">
            <w:pPr>
              <w:spacing w:after="200" w:line="276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997F85">
              <w:rPr>
                <w:rFonts w:eastAsia="Times New Roman"/>
                <w:color w:val="0070C0"/>
                <w:sz w:val="24"/>
                <w:szCs w:val="24"/>
              </w:rPr>
              <w:t xml:space="preserve">Types of activity </w:t>
            </w:r>
          </w:p>
          <w:p w14:paraId="37DB8BD0" w14:textId="772409D3" w:rsidR="005C56BD" w:rsidRDefault="005C56BD" w:rsidP="00997F85">
            <w:pPr>
              <w:spacing w:after="200" w:line="276" w:lineRule="auto"/>
              <w:ind w:left="151"/>
            </w:pPr>
            <w:r w:rsidRPr="00997F85">
              <w:rPr>
                <w:rFonts w:eastAsia="Times New Roman"/>
                <w:sz w:val="24"/>
                <w:szCs w:val="24"/>
              </w:rPr>
              <w:t>Total Marks:5</w:t>
            </w:r>
            <w:r w:rsidR="00997F85" w:rsidRPr="00997F85">
              <w:rPr>
                <w:rFonts w:eastAsia="Times New Roman"/>
                <w:sz w:val="24"/>
                <w:szCs w:val="24"/>
              </w:rPr>
              <w:t xml:space="preserve"> </w:t>
            </w:r>
            <w:r w:rsidRPr="00997F85">
              <w:t>(1</w:t>
            </w:r>
            <w:r w:rsidRPr="00997F85">
              <w:rPr>
                <w:spacing w:val="-2"/>
              </w:rPr>
              <w:t xml:space="preserve"> each)</w:t>
            </w:r>
          </w:p>
        </w:tc>
        <w:tc>
          <w:tcPr>
            <w:tcW w:w="6095" w:type="dxa"/>
          </w:tcPr>
          <w:p w14:paraId="7C8F8047" w14:textId="77777777" w:rsidR="005C56BD" w:rsidRDefault="005C56BD" w:rsidP="007E579A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426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Demonstrated use of modern tools/technologies to build models</w:t>
            </w:r>
          </w:p>
          <w:p w14:paraId="28391C34" w14:textId="77777777" w:rsidR="005C56BD" w:rsidRDefault="005C56BD" w:rsidP="001602FD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 his knowledge and understanding of the</w:t>
            </w:r>
            <w:r w:rsidRPr="001602FD">
              <w:rPr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  <w:r w:rsidRPr="001602FD">
              <w:rPr>
                <w:sz w:val="24"/>
              </w:rPr>
              <w:t xml:space="preserve"> </w:t>
            </w:r>
            <w:r>
              <w:rPr>
                <w:sz w:val="24"/>
              </w:rPr>
              <w:t>technicians,</w:t>
            </w:r>
            <w:r w:rsidRPr="001602FD">
              <w:rPr>
                <w:sz w:val="24"/>
              </w:rPr>
              <w:t xml:space="preserve"> </w:t>
            </w:r>
            <w:r>
              <w:rPr>
                <w:sz w:val="24"/>
              </w:rPr>
              <w:t>technologists</w:t>
            </w:r>
            <w:r w:rsidRPr="001602F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602FD">
              <w:rPr>
                <w:sz w:val="24"/>
              </w:rPr>
              <w:t xml:space="preserve"> </w:t>
            </w:r>
            <w:r>
              <w:rPr>
                <w:sz w:val="24"/>
              </w:rPr>
              <w:t>gathers, to constitute the engineering team</w:t>
            </w:r>
          </w:p>
          <w:p w14:paraId="31FBCCD6" w14:textId="77777777" w:rsidR="005C56BD" w:rsidRDefault="005C56BD" w:rsidP="001602FD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Demonstrated the distribution of conducting different engineering activities separately as per schedule of </w:t>
            </w:r>
            <w:r w:rsidRPr="001602FD">
              <w:rPr>
                <w:sz w:val="24"/>
              </w:rPr>
              <w:t>project</w:t>
            </w:r>
          </w:p>
          <w:p w14:paraId="23EDEE55" w14:textId="77777777" w:rsidR="005C56BD" w:rsidRDefault="005C56BD" w:rsidP="001602FD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 engineering analyses and developed recommendations to maintain and improve the engineering activities</w:t>
            </w:r>
          </w:p>
          <w:p w14:paraId="79DCFC61" w14:textId="77777777" w:rsidR="005C56BD" w:rsidRDefault="005C56BD" w:rsidP="001602FD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 the</w:t>
            </w:r>
            <w:r w:rsidRPr="001602FD">
              <w:rPr>
                <w:sz w:val="24"/>
              </w:rPr>
              <w:t xml:space="preserve"> </w:t>
            </w:r>
            <w:r>
              <w:rPr>
                <w:sz w:val="24"/>
              </w:rPr>
              <w:t>coordination and monitor</w:t>
            </w:r>
            <w:r w:rsidRPr="001602FD">
              <w:rPr>
                <w:sz w:val="24"/>
              </w:rPr>
              <w:t xml:space="preserve"> </w:t>
            </w:r>
            <w:r>
              <w:rPr>
                <w:sz w:val="24"/>
              </w:rPr>
              <w:t>the work progress of the contractors</w:t>
            </w:r>
          </w:p>
        </w:tc>
        <w:tc>
          <w:tcPr>
            <w:tcW w:w="5103" w:type="dxa"/>
          </w:tcPr>
          <w:p w14:paraId="2DCB1CB6" w14:textId="77777777" w:rsidR="005C56BD" w:rsidRDefault="005C56BD" w:rsidP="00497438">
            <w:pPr>
              <w:pStyle w:val="TableParagraph"/>
              <w:rPr>
                <w:rFonts w:ascii="Times New Roman"/>
              </w:rPr>
            </w:pPr>
          </w:p>
        </w:tc>
      </w:tr>
      <w:tr w:rsidR="005C56BD" w14:paraId="20E79FAA" w14:textId="77777777" w:rsidTr="00B85737">
        <w:trPr>
          <w:trHeight w:val="4339"/>
        </w:trPr>
        <w:tc>
          <w:tcPr>
            <w:tcW w:w="620" w:type="dxa"/>
          </w:tcPr>
          <w:p w14:paraId="6D652D44" w14:textId="77777777" w:rsidR="00BE2E75" w:rsidRDefault="00BE2E75" w:rsidP="00497438">
            <w:pPr>
              <w:pStyle w:val="TableParagraph"/>
              <w:spacing w:line="274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0B1535AC" w14:textId="77777777" w:rsidR="00BE2E75" w:rsidRDefault="00BE2E75" w:rsidP="00497438">
            <w:pPr>
              <w:pStyle w:val="TableParagraph"/>
              <w:spacing w:line="274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16A10D41" w14:textId="77777777" w:rsidR="00BE2E75" w:rsidRDefault="00BE2E75" w:rsidP="00497438">
            <w:pPr>
              <w:pStyle w:val="TableParagraph"/>
              <w:spacing w:line="274" w:lineRule="exact"/>
              <w:ind w:left="107"/>
              <w:rPr>
                <w:rFonts w:ascii="Arial"/>
                <w:b/>
                <w:spacing w:val="-5"/>
                <w:sz w:val="24"/>
              </w:rPr>
            </w:pPr>
          </w:p>
          <w:p w14:paraId="3619EEFE" w14:textId="47B8C66D" w:rsidR="005C56BD" w:rsidRDefault="00DE1B64" w:rsidP="00497438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  <w:r w:rsidR="00A60987"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844" w:type="dxa"/>
          </w:tcPr>
          <w:p w14:paraId="2837016E" w14:textId="77777777" w:rsidR="00BE2E75" w:rsidRDefault="00BE2E75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7AA86562" w14:textId="613EA2FD" w:rsidR="001B5071" w:rsidRPr="00930F09" w:rsidRDefault="001B5071" w:rsidP="00BE2E75">
            <w:pPr>
              <w:spacing w:after="200" w:line="276" w:lineRule="auto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Communication: </w:t>
            </w:r>
          </w:p>
          <w:p w14:paraId="00E57F57" w14:textId="77777777" w:rsidR="00997F85" w:rsidRDefault="001B5071" w:rsidP="00BE2E75">
            <w:pPr>
              <w:spacing w:after="200" w:line="276" w:lineRule="auto"/>
              <w:rPr>
                <w:rFonts w:eastAsia="Times New Roman"/>
                <w:color w:val="0070C0"/>
                <w:sz w:val="24"/>
                <w:szCs w:val="24"/>
              </w:rPr>
            </w:pPr>
            <w:r w:rsidRPr="00997F85">
              <w:rPr>
                <w:rFonts w:eastAsia="Times New Roman"/>
                <w:color w:val="0070C0"/>
                <w:sz w:val="24"/>
                <w:szCs w:val="24"/>
              </w:rPr>
              <w:t xml:space="preserve">No differentiation in this characteristic </w:t>
            </w:r>
          </w:p>
          <w:p w14:paraId="18AB248C" w14:textId="3F09C548" w:rsidR="005C56BD" w:rsidRDefault="003A133D" w:rsidP="00997F85">
            <w:pPr>
              <w:spacing w:after="200" w:line="276" w:lineRule="auto"/>
              <w:ind w:left="151"/>
            </w:pPr>
            <w:r w:rsidRPr="00997F85">
              <w:rPr>
                <w:rFonts w:eastAsia="Times New Roman"/>
                <w:sz w:val="24"/>
                <w:szCs w:val="24"/>
              </w:rPr>
              <w:t>Total Marks: 4</w:t>
            </w:r>
            <w:r w:rsidR="00997F85" w:rsidRPr="00997F85">
              <w:rPr>
                <w:rFonts w:eastAsia="Times New Roman"/>
                <w:sz w:val="24"/>
                <w:szCs w:val="24"/>
              </w:rPr>
              <w:t xml:space="preserve"> </w:t>
            </w:r>
            <w:r w:rsidR="005C56BD" w:rsidRPr="00997F85">
              <w:rPr>
                <w:rFonts w:eastAsia="Times New Roman"/>
                <w:sz w:val="24"/>
                <w:szCs w:val="24"/>
              </w:rPr>
              <w:t>(1 each)</w:t>
            </w:r>
          </w:p>
        </w:tc>
        <w:tc>
          <w:tcPr>
            <w:tcW w:w="6095" w:type="dxa"/>
          </w:tcPr>
          <w:p w14:paraId="78A5BF43" w14:textId="77777777" w:rsidR="005C56BD" w:rsidRDefault="005C56BD" w:rsidP="007E579A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426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Demonstrated</w:t>
            </w:r>
            <w:r w:rsidRPr="001B5071">
              <w:rPr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 w:rsidRPr="001B5071">
              <w:rPr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 w:rsidRPr="001B5071">
              <w:rPr>
                <w:sz w:val="24"/>
              </w:rPr>
              <w:t xml:space="preserve"> </w:t>
            </w:r>
            <w:r>
              <w:rPr>
                <w:sz w:val="24"/>
              </w:rPr>
              <w:t>techniques in order to create deeper understanding and maximum impact on a given team</w:t>
            </w:r>
          </w:p>
          <w:p w14:paraId="09A75438" w14:textId="77777777" w:rsidR="005C56BD" w:rsidRDefault="005C56BD" w:rsidP="001B5071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 the description the relevant advantages and disadvantages of a technology to a non-technical team</w:t>
            </w:r>
          </w:p>
          <w:p w14:paraId="7356AAF4" w14:textId="77777777" w:rsidR="005C56BD" w:rsidRDefault="005C56BD" w:rsidP="001B5071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Demonstrated your ability how to communicate effectively in public with influence &amp; communications </w:t>
            </w:r>
            <w:r w:rsidRPr="001B5071">
              <w:rPr>
                <w:sz w:val="24"/>
              </w:rPr>
              <w:t>skills</w:t>
            </w:r>
          </w:p>
          <w:p w14:paraId="5EE93ED6" w14:textId="77777777" w:rsidR="005C56BD" w:rsidRDefault="005C56BD" w:rsidP="001B5071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 to write technical papers and reports, and synthesized his own work and that of others in abstracts and executive summaries</w:t>
            </w:r>
          </w:p>
        </w:tc>
        <w:tc>
          <w:tcPr>
            <w:tcW w:w="5103" w:type="dxa"/>
          </w:tcPr>
          <w:p w14:paraId="351C7CAC" w14:textId="77777777" w:rsidR="005C56BD" w:rsidRDefault="005C56BD" w:rsidP="00497438">
            <w:pPr>
              <w:pStyle w:val="TableParagraph"/>
              <w:rPr>
                <w:rFonts w:ascii="Times New Roman"/>
              </w:rPr>
            </w:pPr>
          </w:p>
        </w:tc>
      </w:tr>
    </w:tbl>
    <w:p w14:paraId="70E4F3AD" w14:textId="77777777" w:rsidR="005C56BD" w:rsidRDefault="005C56BD" w:rsidP="005C56BD">
      <w:pPr>
        <w:sectPr w:rsidR="005C56BD" w:rsidSect="00F0534A">
          <w:pgSz w:w="16840" w:h="11910" w:orient="landscape"/>
          <w:pgMar w:top="400" w:right="680" w:bottom="420" w:left="940" w:header="0" w:footer="744" w:gutter="0"/>
          <w:cols w:space="720"/>
          <w:docGrid w:linePitch="299"/>
        </w:sect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977"/>
        <w:gridCol w:w="6095"/>
        <w:gridCol w:w="5103"/>
      </w:tblGrid>
      <w:tr w:rsidR="005C56BD" w14:paraId="7C535EED" w14:textId="77777777" w:rsidTr="00B85737">
        <w:trPr>
          <w:trHeight w:val="4296"/>
        </w:trPr>
        <w:tc>
          <w:tcPr>
            <w:tcW w:w="568" w:type="dxa"/>
          </w:tcPr>
          <w:p w14:paraId="3BE995EB" w14:textId="77777777" w:rsidR="009746DA" w:rsidRDefault="009746DA" w:rsidP="00497438">
            <w:pPr>
              <w:pStyle w:val="TableParagraph"/>
              <w:spacing w:line="271" w:lineRule="exact"/>
              <w:ind w:right="55"/>
              <w:jc w:val="center"/>
              <w:rPr>
                <w:rFonts w:ascii="Arial"/>
                <w:b/>
                <w:spacing w:val="-5"/>
                <w:sz w:val="24"/>
              </w:rPr>
            </w:pPr>
          </w:p>
          <w:p w14:paraId="46BD102F" w14:textId="77777777" w:rsidR="009746DA" w:rsidRDefault="009746DA" w:rsidP="00497438">
            <w:pPr>
              <w:pStyle w:val="TableParagraph"/>
              <w:spacing w:line="271" w:lineRule="exact"/>
              <w:ind w:right="55"/>
              <w:jc w:val="center"/>
              <w:rPr>
                <w:rFonts w:ascii="Arial"/>
                <w:b/>
                <w:spacing w:val="-5"/>
                <w:sz w:val="24"/>
              </w:rPr>
            </w:pPr>
          </w:p>
          <w:p w14:paraId="1A653986" w14:textId="0B293403" w:rsidR="005C56BD" w:rsidRDefault="003A133D" w:rsidP="00497438">
            <w:pPr>
              <w:pStyle w:val="TableParagraph"/>
              <w:spacing w:line="271" w:lineRule="exact"/>
              <w:ind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11</w:t>
            </w:r>
            <w:r w:rsidR="00A60987"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977" w:type="dxa"/>
          </w:tcPr>
          <w:p w14:paraId="6E73D579" w14:textId="77777777" w:rsidR="009746DA" w:rsidRDefault="009746DA" w:rsidP="00930F09">
            <w:pPr>
              <w:spacing w:after="200" w:line="276" w:lineRule="auto"/>
              <w:ind w:left="151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0F4821E9" w14:textId="6A6CE400" w:rsidR="003A133D" w:rsidRPr="00930F09" w:rsidRDefault="003A133D" w:rsidP="00930F09">
            <w:pPr>
              <w:spacing w:after="200" w:line="276" w:lineRule="auto"/>
              <w:ind w:left="151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Lifelong </w:t>
            </w:r>
            <w:r w:rsidR="004B55B4">
              <w:rPr>
                <w:rFonts w:eastAsia="Times New Roman"/>
                <w:b/>
                <w:color w:val="0070C0"/>
                <w:sz w:val="24"/>
                <w:szCs w:val="24"/>
              </w:rPr>
              <w:t>L</w:t>
            </w: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>earning:</w:t>
            </w:r>
          </w:p>
          <w:p w14:paraId="4F7F3619" w14:textId="6D46751E" w:rsidR="005C56BD" w:rsidRPr="00997F85" w:rsidRDefault="003A133D" w:rsidP="00930F09">
            <w:pPr>
              <w:spacing w:after="200" w:line="276" w:lineRule="auto"/>
              <w:ind w:left="151"/>
              <w:rPr>
                <w:rFonts w:eastAsia="Times New Roman"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 </w:t>
            </w:r>
            <w:r w:rsidRPr="00997F85">
              <w:rPr>
                <w:rFonts w:eastAsia="Times New Roman"/>
                <w:color w:val="0070C0"/>
                <w:sz w:val="24"/>
                <w:szCs w:val="24"/>
              </w:rPr>
              <w:t xml:space="preserve">Preparation for breadth and depth of continuing learning </w:t>
            </w:r>
          </w:p>
          <w:p w14:paraId="5E4B46A8" w14:textId="77777777" w:rsidR="005C56BD" w:rsidRPr="00997F85" w:rsidRDefault="005C56BD" w:rsidP="00930F09">
            <w:pPr>
              <w:spacing w:after="200" w:line="276" w:lineRule="auto"/>
              <w:ind w:left="151"/>
              <w:rPr>
                <w:rFonts w:eastAsia="Times New Roman"/>
                <w:color w:val="0070C0"/>
                <w:sz w:val="24"/>
                <w:szCs w:val="24"/>
              </w:rPr>
            </w:pPr>
          </w:p>
          <w:p w14:paraId="08E27240" w14:textId="2BC2B2A7" w:rsidR="005C56BD" w:rsidRDefault="005C56BD" w:rsidP="00930F09">
            <w:pPr>
              <w:spacing w:after="200" w:line="276" w:lineRule="auto"/>
              <w:ind w:left="151"/>
              <w:rPr>
                <w:sz w:val="24"/>
              </w:rPr>
            </w:pPr>
            <w:r w:rsidRPr="00997F85">
              <w:rPr>
                <w:rFonts w:eastAsia="Times New Roman"/>
                <w:sz w:val="24"/>
                <w:szCs w:val="24"/>
              </w:rPr>
              <w:t xml:space="preserve">Total </w:t>
            </w:r>
            <w:r w:rsidR="003A133D" w:rsidRPr="00997F85">
              <w:rPr>
                <w:rFonts w:eastAsia="Times New Roman"/>
                <w:sz w:val="24"/>
                <w:szCs w:val="24"/>
              </w:rPr>
              <w:t>Marks:6</w:t>
            </w:r>
            <w:r w:rsidRPr="00997F85">
              <w:rPr>
                <w:rFonts w:eastAsia="Times New Roman"/>
                <w:sz w:val="24"/>
                <w:szCs w:val="24"/>
              </w:rPr>
              <w:t xml:space="preserve"> (1 each)</w:t>
            </w:r>
          </w:p>
        </w:tc>
        <w:tc>
          <w:tcPr>
            <w:tcW w:w="6095" w:type="dxa"/>
          </w:tcPr>
          <w:p w14:paraId="7245C535" w14:textId="77777777" w:rsidR="005C56BD" w:rsidRDefault="005C56BD" w:rsidP="007E579A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67" w:right="96" w:hanging="357"/>
              <w:jc w:val="both"/>
              <w:rPr>
                <w:sz w:val="24"/>
              </w:rPr>
            </w:pPr>
            <w:r>
              <w:rPr>
                <w:sz w:val="24"/>
              </w:rPr>
              <w:t>Demonstrated his understanding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of training needs of others in appropriate engineering techniques</w:t>
            </w:r>
          </w:p>
          <w:p w14:paraId="79AB78CA" w14:textId="77777777" w:rsidR="005C56BD" w:rsidRDefault="005C56BD" w:rsidP="003A133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Carried out continuing professional development (CPD) necessary to maintain and enhance </w:t>
            </w:r>
            <w:r w:rsidRPr="003A133D">
              <w:rPr>
                <w:sz w:val="24"/>
              </w:rPr>
              <w:t>competence</w:t>
            </w:r>
          </w:p>
          <w:p w14:paraId="4245C502" w14:textId="77777777" w:rsidR="005C56BD" w:rsidRDefault="005C56BD" w:rsidP="003A133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 his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plans to complete self-directed CPD to improve his knowledge and competence</w:t>
            </w:r>
          </w:p>
          <w:p w14:paraId="09A3BFA9" w14:textId="77777777" w:rsidR="005C56BD" w:rsidRDefault="005C56BD" w:rsidP="003A133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Valid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membership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 w:rsidRPr="003A133D">
              <w:rPr>
                <w:sz w:val="24"/>
              </w:rPr>
              <w:t xml:space="preserve"> Body</w:t>
            </w:r>
          </w:p>
          <w:p w14:paraId="69FC7961" w14:textId="77777777" w:rsidR="005C56BD" w:rsidRDefault="005C56BD" w:rsidP="003A133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Valid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membership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 w:rsidRPr="003A133D">
              <w:rPr>
                <w:sz w:val="24"/>
              </w:rPr>
              <w:t xml:space="preserve"> Body</w:t>
            </w:r>
          </w:p>
          <w:p w14:paraId="15C966EA" w14:textId="77777777" w:rsidR="005C56BD" w:rsidRDefault="005C56BD" w:rsidP="003A133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Earning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CPD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 w:rsidRPr="003A133D">
              <w:rPr>
                <w:sz w:val="24"/>
              </w:rPr>
              <w:t xml:space="preserve"> Level</w:t>
            </w:r>
          </w:p>
        </w:tc>
        <w:tc>
          <w:tcPr>
            <w:tcW w:w="5103" w:type="dxa"/>
          </w:tcPr>
          <w:p w14:paraId="6A7DEF54" w14:textId="77777777" w:rsidR="005C56BD" w:rsidRDefault="005C56BD" w:rsidP="00497438">
            <w:pPr>
              <w:pStyle w:val="TableParagraph"/>
              <w:rPr>
                <w:rFonts w:ascii="Times New Roman"/>
              </w:rPr>
            </w:pPr>
          </w:p>
        </w:tc>
      </w:tr>
      <w:tr w:rsidR="005C56BD" w14:paraId="5331E1F2" w14:textId="77777777" w:rsidTr="00B85737">
        <w:trPr>
          <w:trHeight w:val="3765"/>
        </w:trPr>
        <w:tc>
          <w:tcPr>
            <w:tcW w:w="568" w:type="dxa"/>
          </w:tcPr>
          <w:p w14:paraId="11C00BC8" w14:textId="77777777" w:rsidR="009746DA" w:rsidRDefault="009746DA" w:rsidP="00497438">
            <w:pPr>
              <w:pStyle w:val="TableParagraph"/>
              <w:spacing w:line="274" w:lineRule="exact"/>
              <w:ind w:right="55"/>
              <w:jc w:val="center"/>
              <w:rPr>
                <w:rFonts w:ascii="Arial"/>
                <w:b/>
                <w:spacing w:val="-5"/>
                <w:sz w:val="24"/>
              </w:rPr>
            </w:pPr>
          </w:p>
          <w:p w14:paraId="3B3E91D1" w14:textId="77777777" w:rsidR="009746DA" w:rsidRDefault="009746DA" w:rsidP="00497438">
            <w:pPr>
              <w:pStyle w:val="TableParagraph"/>
              <w:spacing w:line="274" w:lineRule="exact"/>
              <w:ind w:right="55"/>
              <w:jc w:val="center"/>
              <w:rPr>
                <w:rFonts w:ascii="Arial"/>
                <w:b/>
                <w:spacing w:val="-5"/>
                <w:sz w:val="24"/>
              </w:rPr>
            </w:pPr>
          </w:p>
          <w:p w14:paraId="256D9C24" w14:textId="0F90A60A" w:rsidR="005C56BD" w:rsidRDefault="003A133D" w:rsidP="00497438">
            <w:pPr>
              <w:pStyle w:val="TableParagraph"/>
              <w:spacing w:line="274" w:lineRule="exact"/>
              <w:ind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</w:t>
            </w:r>
            <w:r w:rsidR="00A60987"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977" w:type="dxa"/>
          </w:tcPr>
          <w:p w14:paraId="113374E8" w14:textId="77777777" w:rsidR="009746DA" w:rsidRDefault="009746DA" w:rsidP="00930F09">
            <w:pPr>
              <w:spacing w:after="200" w:line="276" w:lineRule="auto"/>
              <w:ind w:left="151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5A80F0F1" w14:textId="2D117147" w:rsidR="003A133D" w:rsidRPr="00930F09" w:rsidRDefault="003A133D" w:rsidP="00930F09">
            <w:pPr>
              <w:spacing w:after="200" w:line="276" w:lineRule="auto"/>
              <w:ind w:left="151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>Judgment:</w:t>
            </w:r>
          </w:p>
          <w:p w14:paraId="1FA839C0" w14:textId="77777777" w:rsidR="003A133D" w:rsidRPr="00997F85" w:rsidRDefault="003A133D" w:rsidP="00997F85">
            <w:pPr>
              <w:spacing w:after="200" w:line="276" w:lineRule="auto"/>
              <w:ind w:left="151"/>
              <w:rPr>
                <w:rFonts w:eastAsia="Times New Roman"/>
                <w:color w:val="0070C0"/>
                <w:sz w:val="24"/>
                <w:szCs w:val="24"/>
              </w:rPr>
            </w:pPr>
            <w:r w:rsidRPr="00997F85">
              <w:rPr>
                <w:rFonts w:eastAsia="Times New Roman"/>
                <w:color w:val="0070C0"/>
                <w:sz w:val="24"/>
                <w:szCs w:val="24"/>
              </w:rPr>
              <w:t xml:space="preserve"> Level of developed knowledge, and ability and judgment in relation to type of activity</w:t>
            </w:r>
          </w:p>
          <w:p w14:paraId="250A54B7" w14:textId="58D4BA03" w:rsidR="005C56BD" w:rsidRDefault="005C56BD" w:rsidP="00997F85">
            <w:pPr>
              <w:spacing w:after="200" w:line="276" w:lineRule="auto"/>
              <w:ind w:left="151"/>
            </w:pPr>
            <w:r w:rsidRPr="00997F85">
              <w:rPr>
                <w:rFonts w:eastAsia="Times New Roman"/>
                <w:sz w:val="24"/>
                <w:szCs w:val="24"/>
              </w:rPr>
              <w:t>Total Marks:5</w:t>
            </w:r>
            <w:r w:rsidR="00997F85" w:rsidRPr="00997F85">
              <w:rPr>
                <w:rFonts w:eastAsia="Times New Roman"/>
                <w:sz w:val="24"/>
                <w:szCs w:val="24"/>
              </w:rPr>
              <w:t xml:space="preserve"> </w:t>
            </w:r>
            <w:r w:rsidRPr="00997F85">
              <w:rPr>
                <w:rFonts w:eastAsia="Times New Roman"/>
                <w:sz w:val="24"/>
                <w:szCs w:val="24"/>
              </w:rPr>
              <w:t>(1 each)</w:t>
            </w:r>
          </w:p>
        </w:tc>
        <w:tc>
          <w:tcPr>
            <w:tcW w:w="6095" w:type="dxa"/>
          </w:tcPr>
          <w:p w14:paraId="1860B1F8" w14:textId="4731DBC2" w:rsidR="005C56BD" w:rsidRDefault="005C56BD" w:rsidP="007E579A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left="567" w:right="96" w:hanging="357"/>
              <w:jc w:val="both"/>
              <w:rPr>
                <w:sz w:val="24"/>
              </w:rPr>
            </w:pPr>
            <w:r>
              <w:rPr>
                <w:sz w:val="24"/>
              </w:rPr>
              <w:t>Demonstrated the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decisions taken by him on part or all of complex projects</w:t>
            </w:r>
          </w:p>
          <w:p w14:paraId="5098477E" w14:textId="48148081" w:rsidR="005C56BD" w:rsidRDefault="005C56BD" w:rsidP="003A133D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 w:rsidRPr="003A133D">
              <w:rPr>
                <w:sz w:val="24"/>
              </w:rPr>
              <w:t xml:space="preserve"> </w:t>
            </w:r>
            <w:r w:rsidR="007E579A">
              <w:rPr>
                <w:sz w:val="24"/>
              </w:rPr>
              <w:t xml:space="preserve">participation </w:t>
            </w:r>
            <w:r>
              <w:rPr>
                <w:sz w:val="24"/>
              </w:rPr>
              <w:t>independently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on technical matters in the assigned field of expertise</w:t>
            </w:r>
          </w:p>
          <w:p w14:paraId="7CFB82CA" w14:textId="77777777" w:rsidR="005C56BD" w:rsidRDefault="005C56BD" w:rsidP="003A133D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Head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organization/department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3A133D">
              <w:rPr>
                <w:sz w:val="24"/>
              </w:rPr>
              <w:t xml:space="preserve"> project</w:t>
            </w:r>
          </w:p>
          <w:p w14:paraId="57D56D4D" w14:textId="77777777" w:rsidR="005C56BD" w:rsidRDefault="005C56BD" w:rsidP="003A133D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 the application of his professional and responsible judgment in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a leadership role</w:t>
            </w:r>
          </w:p>
          <w:p w14:paraId="31CF0ECC" w14:textId="77777777" w:rsidR="005C56BD" w:rsidRDefault="005C56BD" w:rsidP="003A133D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Demonstrated the maintenance high level of integrity in making </w:t>
            </w:r>
            <w:proofErr w:type="spellStart"/>
            <w:r>
              <w:rPr>
                <w:sz w:val="24"/>
              </w:rPr>
              <w:t>judgements</w:t>
            </w:r>
            <w:proofErr w:type="spellEnd"/>
          </w:p>
        </w:tc>
        <w:tc>
          <w:tcPr>
            <w:tcW w:w="5103" w:type="dxa"/>
          </w:tcPr>
          <w:p w14:paraId="6F776A32" w14:textId="77777777" w:rsidR="005C56BD" w:rsidRDefault="005C56BD" w:rsidP="00497438">
            <w:pPr>
              <w:pStyle w:val="TableParagraph"/>
              <w:rPr>
                <w:rFonts w:ascii="Times New Roman"/>
              </w:rPr>
            </w:pPr>
          </w:p>
        </w:tc>
      </w:tr>
      <w:tr w:rsidR="005C56BD" w14:paraId="647C10F5" w14:textId="77777777" w:rsidTr="00B85737">
        <w:trPr>
          <w:trHeight w:val="4041"/>
        </w:trPr>
        <w:tc>
          <w:tcPr>
            <w:tcW w:w="568" w:type="dxa"/>
          </w:tcPr>
          <w:p w14:paraId="2EB56C40" w14:textId="77777777" w:rsidR="009746DA" w:rsidRDefault="009746DA" w:rsidP="00497438">
            <w:pPr>
              <w:pStyle w:val="TableParagraph"/>
              <w:spacing w:line="271" w:lineRule="exact"/>
              <w:ind w:right="55"/>
              <w:jc w:val="center"/>
              <w:rPr>
                <w:rFonts w:ascii="Arial"/>
                <w:b/>
                <w:spacing w:val="-5"/>
                <w:sz w:val="24"/>
              </w:rPr>
            </w:pPr>
          </w:p>
          <w:p w14:paraId="77846486" w14:textId="77777777" w:rsidR="009746DA" w:rsidRDefault="009746DA" w:rsidP="00497438">
            <w:pPr>
              <w:pStyle w:val="TableParagraph"/>
              <w:spacing w:line="271" w:lineRule="exact"/>
              <w:ind w:right="55"/>
              <w:jc w:val="center"/>
              <w:rPr>
                <w:rFonts w:ascii="Arial"/>
                <w:b/>
                <w:spacing w:val="-5"/>
                <w:sz w:val="24"/>
              </w:rPr>
            </w:pPr>
          </w:p>
          <w:p w14:paraId="3BB5DC67" w14:textId="0106A8BF" w:rsidR="005C56BD" w:rsidRDefault="003A133D" w:rsidP="00497438">
            <w:pPr>
              <w:pStyle w:val="TableParagraph"/>
              <w:spacing w:line="271" w:lineRule="exact"/>
              <w:ind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</w:t>
            </w:r>
            <w:r w:rsidR="00A60987">
              <w:rPr>
                <w:rFonts w:ascii="Arial"/>
                <w:b/>
                <w:spacing w:val="-5"/>
                <w:sz w:val="24"/>
              </w:rPr>
              <w:t>.</w:t>
            </w:r>
          </w:p>
        </w:tc>
        <w:tc>
          <w:tcPr>
            <w:tcW w:w="2977" w:type="dxa"/>
          </w:tcPr>
          <w:p w14:paraId="5DAEAE2C" w14:textId="77777777" w:rsidR="009746DA" w:rsidRDefault="009746DA" w:rsidP="00930F09">
            <w:pPr>
              <w:spacing w:after="200" w:line="276" w:lineRule="auto"/>
              <w:ind w:left="151"/>
              <w:rPr>
                <w:rFonts w:eastAsia="Times New Roman"/>
                <w:b/>
                <w:color w:val="0070C0"/>
                <w:sz w:val="24"/>
                <w:szCs w:val="24"/>
              </w:rPr>
            </w:pPr>
          </w:p>
          <w:p w14:paraId="2496F673" w14:textId="7C36CEF6" w:rsidR="003A133D" w:rsidRPr="00930F09" w:rsidRDefault="003A133D" w:rsidP="00930F09">
            <w:pPr>
              <w:spacing w:after="200" w:line="276" w:lineRule="auto"/>
              <w:ind w:left="151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Responsibility for </w:t>
            </w:r>
            <w:r w:rsidR="009746DA">
              <w:rPr>
                <w:rFonts w:eastAsia="Times New Roman"/>
                <w:b/>
                <w:color w:val="0070C0"/>
                <w:sz w:val="24"/>
                <w:szCs w:val="24"/>
              </w:rPr>
              <w:t>D</w:t>
            </w:r>
            <w:r w:rsidRPr="00930F09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ecisions: </w:t>
            </w:r>
          </w:p>
          <w:p w14:paraId="6F29E500" w14:textId="1F7E5DD0" w:rsidR="005C56BD" w:rsidRPr="00997F85" w:rsidRDefault="003A133D" w:rsidP="00930F09">
            <w:pPr>
              <w:spacing w:after="200" w:line="276" w:lineRule="auto"/>
              <w:ind w:left="151"/>
              <w:rPr>
                <w:rFonts w:eastAsia="Times New Roman"/>
                <w:color w:val="0070C0"/>
                <w:sz w:val="24"/>
                <w:szCs w:val="24"/>
              </w:rPr>
            </w:pPr>
            <w:r w:rsidRPr="00997F85">
              <w:rPr>
                <w:rFonts w:eastAsia="Times New Roman"/>
                <w:color w:val="0070C0"/>
                <w:sz w:val="24"/>
                <w:szCs w:val="24"/>
              </w:rPr>
              <w:t xml:space="preserve">Type of activity for which responsibility is taken </w:t>
            </w:r>
          </w:p>
          <w:p w14:paraId="6D420F88" w14:textId="77777777" w:rsidR="005C56BD" w:rsidRDefault="005C56BD" w:rsidP="00930F09">
            <w:pPr>
              <w:spacing w:after="200" w:line="276" w:lineRule="auto"/>
              <w:ind w:left="151"/>
            </w:pPr>
            <w:r w:rsidRPr="00997F85">
              <w:rPr>
                <w:rFonts w:eastAsia="Times New Roman"/>
                <w:sz w:val="24"/>
                <w:szCs w:val="24"/>
              </w:rPr>
              <w:t>Total Marks:5 (1 each)</w:t>
            </w:r>
          </w:p>
        </w:tc>
        <w:tc>
          <w:tcPr>
            <w:tcW w:w="6095" w:type="dxa"/>
          </w:tcPr>
          <w:p w14:paraId="1A5AB55E" w14:textId="77777777" w:rsidR="005C56BD" w:rsidRDefault="005C56BD" w:rsidP="003A133D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for decision making</w:t>
            </w:r>
          </w:p>
          <w:p w14:paraId="24EC8C6D" w14:textId="77777777" w:rsidR="005C56BD" w:rsidRDefault="005C56BD" w:rsidP="003A133D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in complex activities related to projects</w:t>
            </w:r>
          </w:p>
          <w:p w14:paraId="21D3EAB2" w14:textId="77777777" w:rsidR="005C56BD" w:rsidRDefault="005C56BD" w:rsidP="003A133D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decisions without any obligation and pressure</w:t>
            </w:r>
          </w:p>
          <w:p w14:paraId="59DF71E0" w14:textId="77777777" w:rsidR="005C56BD" w:rsidRDefault="005C56BD" w:rsidP="003A133D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>
              <w:rPr>
                <w:sz w:val="24"/>
              </w:rPr>
              <w:t>Demonstrated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3A13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decision </w:t>
            </w:r>
            <w:r w:rsidRPr="003A133D">
              <w:rPr>
                <w:sz w:val="24"/>
              </w:rPr>
              <w:t>making</w:t>
            </w:r>
          </w:p>
          <w:p w14:paraId="6C207597" w14:textId="77777777" w:rsidR="005C56BD" w:rsidRDefault="005C56BD" w:rsidP="003A133D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243"/>
              <w:ind w:left="425" w:right="98" w:hanging="218"/>
              <w:jc w:val="both"/>
              <w:rPr>
                <w:sz w:val="24"/>
              </w:rPr>
            </w:pPr>
            <w:r w:rsidRPr="003A133D">
              <w:rPr>
                <w:sz w:val="24"/>
              </w:rPr>
              <w:t>Demonstrated</w:t>
            </w:r>
            <w:r>
              <w:rPr>
                <w:sz w:val="24"/>
              </w:rPr>
              <w:tab/>
            </w:r>
            <w:r w:rsidRPr="003A133D"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 w:rsidRPr="003A133D">
              <w:rPr>
                <w:sz w:val="24"/>
              </w:rPr>
              <w:t>effect</w:t>
            </w:r>
            <w:r>
              <w:rPr>
                <w:sz w:val="24"/>
              </w:rPr>
              <w:tab/>
            </w:r>
            <w:r w:rsidRPr="003A133D"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 w:rsidRPr="003A133D">
              <w:rPr>
                <w:sz w:val="24"/>
              </w:rPr>
              <w:t>decision</w:t>
            </w:r>
            <w:r>
              <w:rPr>
                <w:sz w:val="24"/>
              </w:rPr>
              <w:tab/>
            </w:r>
            <w:r w:rsidRPr="003A133D">
              <w:rPr>
                <w:sz w:val="24"/>
              </w:rPr>
              <w:t>making</w:t>
            </w:r>
            <w:r>
              <w:rPr>
                <w:sz w:val="24"/>
              </w:rPr>
              <w:tab/>
            </w:r>
            <w:r w:rsidRPr="003A133D">
              <w:rPr>
                <w:sz w:val="24"/>
              </w:rPr>
              <w:t xml:space="preserve">in </w:t>
            </w:r>
            <w:r>
              <w:rPr>
                <w:sz w:val="24"/>
              </w:rPr>
              <w:t>improvement of project activities</w:t>
            </w:r>
          </w:p>
        </w:tc>
        <w:tc>
          <w:tcPr>
            <w:tcW w:w="5103" w:type="dxa"/>
          </w:tcPr>
          <w:p w14:paraId="344C0C2E" w14:textId="77777777" w:rsidR="005C56BD" w:rsidRDefault="005C56BD" w:rsidP="00497438">
            <w:pPr>
              <w:pStyle w:val="TableParagraph"/>
              <w:rPr>
                <w:rFonts w:ascii="Times New Roman"/>
              </w:rPr>
            </w:pPr>
          </w:p>
        </w:tc>
      </w:tr>
    </w:tbl>
    <w:p w14:paraId="352C16B8" w14:textId="77777777" w:rsidR="00637689" w:rsidRDefault="00637689"/>
    <w:tbl>
      <w:tblPr>
        <w:tblStyle w:val="TableGrid"/>
        <w:tblW w:w="147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760"/>
      </w:tblGrid>
      <w:tr w:rsidR="002754B5" w:rsidRPr="00F54A3F" w14:paraId="42EAECFD" w14:textId="77777777" w:rsidTr="009E0250">
        <w:trPr>
          <w:trHeight w:val="2400"/>
        </w:trPr>
        <w:tc>
          <w:tcPr>
            <w:tcW w:w="14760" w:type="dxa"/>
          </w:tcPr>
          <w:p w14:paraId="52D9BED9" w14:textId="77777777" w:rsidR="002754B5" w:rsidRDefault="002754B5" w:rsidP="009E02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 of Expert: </w:t>
            </w:r>
          </w:p>
          <w:p w14:paraId="067B69C5" w14:textId="77777777" w:rsidR="002754B5" w:rsidRDefault="002754B5" w:rsidP="009E0250">
            <w:pPr>
              <w:pStyle w:val="Default"/>
            </w:pPr>
          </w:p>
          <w:p w14:paraId="4795635D" w14:textId="77777777" w:rsidR="002754B5" w:rsidRDefault="002754B5" w:rsidP="009E0250">
            <w:pPr>
              <w:pStyle w:val="Default"/>
            </w:pPr>
          </w:p>
          <w:p w14:paraId="4911B47C" w14:textId="77777777" w:rsidR="002754B5" w:rsidRDefault="002754B5" w:rsidP="009E025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Marks Obtained:          /100</w:t>
            </w:r>
          </w:p>
          <w:p w14:paraId="4745E0BF" w14:textId="77777777" w:rsidR="002754B5" w:rsidRDefault="002754B5" w:rsidP="009E025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</w:t>
            </w:r>
          </w:p>
          <w:p w14:paraId="5ECBE836" w14:textId="77777777" w:rsidR="002754B5" w:rsidRDefault="002754B5" w:rsidP="009E0250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 Qualified </w:t>
            </w:r>
            <w:r>
              <w:rPr>
                <w:rFonts w:cstheme="minorBidi"/>
                <w:sz w:val="22"/>
                <w:szCs w:val="22"/>
              </w:rPr>
              <w:tab/>
            </w:r>
            <w:r>
              <w:rPr>
                <w:rFonts w:cstheme="minorBidi"/>
                <w:sz w:val="22"/>
                <w:szCs w:val="22"/>
              </w:rPr>
              <w:t> Not Qualified</w:t>
            </w:r>
          </w:p>
          <w:p w14:paraId="4F983DE0" w14:textId="77777777" w:rsidR="002754B5" w:rsidRDefault="002754B5" w:rsidP="009E0250">
            <w:pPr>
              <w:pStyle w:val="Default"/>
              <w:rPr>
                <w:rFonts w:cstheme="minorBidi"/>
                <w:sz w:val="22"/>
                <w:szCs w:val="22"/>
              </w:rPr>
            </w:pPr>
          </w:p>
          <w:p w14:paraId="1E8AA78C" w14:textId="77777777" w:rsidR="002754B5" w:rsidRDefault="002754B5" w:rsidP="009E0250">
            <w:pPr>
              <w:pStyle w:val="Default"/>
              <w:jc w:val="right"/>
              <w:rPr>
                <w:color w:val="auto"/>
              </w:rPr>
            </w:pPr>
          </w:p>
          <w:p w14:paraId="514E1BC2" w14:textId="77777777" w:rsidR="004C3A83" w:rsidRDefault="002754B5" w:rsidP="009E02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Name of Expert (Local): ------------------------ Signature: -------------------- </w:t>
            </w:r>
            <w:r>
              <w:rPr>
                <w:sz w:val="22"/>
                <w:szCs w:val="22"/>
              </w:rPr>
              <w:tab/>
              <w:t>2. Name of Expert (International): -------------------------- Signature:-------------------</w:t>
            </w:r>
            <w:r w:rsidR="004C3A83">
              <w:rPr>
                <w:sz w:val="22"/>
                <w:szCs w:val="22"/>
              </w:rPr>
              <w:t xml:space="preserve"> </w:t>
            </w:r>
          </w:p>
          <w:p w14:paraId="5B07BCC8" w14:textId="77777777" w:rsidR="004C3A83" w:rsidRDefault="004C3A83" w:rsidP="009E0250">
            <w:pPr>
              <w:pStyle w:val="Default"/>
              <w:rPr>
                <w:sz w:val="22"/>
                <w:szCs w:val="22"/>
              </w:rPr>
            </w:pPr>
          </w:p>
          <w:p w14:paraId="484A7249" w14:textId="5CCEB3C0" w:rsidR="002754B5" w:rsidRDefault="004C3A83" w:rsidP="004C3A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Date:________________</w:t>
            </w:r>
          </w:p>
          <w:p w14:paraId="6B0F3ED9" w14:textId="77777777" w:rsidR="002754B5" w:rsidRPr="00F54A3F" w:rsidRDefault="002754B5" w:rsidP="009E0250">
            <w:pPr>
              <w:pStyle w:val="Default"/>
              <w:jc w:val="righ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 </w:t>
            </w:r>
          </w:p>
        </w:tc>
      </w:tr>
    </w:tbl>
    <w:p w14:paraId="1BE66EDE" w14:textId="77777777" w:rsidR="002754B5" w:rsidRDefault="002754B5"/>
    <w:p w14:paraId="6CF0BA32" w14:textId="4E3FEED5" w:rsidR="0074615C" w:rsidRDefault="0074615C" w:rsidP="0074615C">
      <w:r>
        <w:t xml:space="preserve"> </w:t>
      </w:r>
    </w:p>
    <w:sectPr w:rsidR="0074615C" w:rsidSect="00F0534A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27A05" w14:textId="77777777" w:rsidR="000D7C54" w:rsidRDefault="000D7C54" w:rsidP="009A4A0E">
      <w:r>
        <w:separator/>
      </w:r>
    </w:p>
  </w:endnote>
  <w:endnote w:type="continuationSeparator" w:id="0">
    <w:p w14:paraId="13402C0C" w14:textId="77777777" w:rsidR="000D7C54" w:rsidRDefault="000D7C54" w:rsidP="009A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14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A70CD1" w14:textId="188B7ACC" w:rsidR="00BB31E2" w:rsidRDefault="00BB31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1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15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5FB97E" w14:textId="77777777" w:rsidR="00BB31E2" w:rsidRDefault="00BB3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6F9D4" w14:textId="77777777" w:rsidR="000D7C54" w:rsidRDefault="000D7C54" w:rsidP="009A4A0E">
      <w:r>
        <w:separator/>
      </w:r>
    </w:p>
  </w:footnote>
  <w:footnote w:type="continuationSeparator" w:id="0">
    <w:p w14:paraId="156C7CF9" w14:textId="77777777" w:rsidR="000D7C54" w:rsidRDefault="000D7C54" w:rsidP="009A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B6D"/>
    <w:multiLevelType w:val="hybridMultilevel"/>
    <w:tmpl w:val="B77ED980"/>
    <w:lvl w:ilvl="0" w:tplc="9E768BE4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13FAB436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F91C3ABA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6078367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59C093C4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393E597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63A4F34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41C45EDE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CC8A50D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">
    <w:nsid w:val="0BA0260A"/>
    <w:multiLevelType w:val="hybridMultilevel"/>
    <w:tmpl w:val="F24A958E"/>
    <w:lvl w:ilvl="0" w:tplc="59AA53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527DE"/>
    <w:multiLevelType w:val="hybridMultilevel"/>
    <w:tmpl w:val="CF92D176"/>
    <w:lvl w:ilvl="0" w:tplc="1246774A">
      <w:start w:val="1"/>
      <w:numFmt w:val="low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0CEB412F"/>
    <w:multiLevelType w:val="hybridMultilevel"/>
    <w:tmpl w:val="B346FF26"/>
    <w:lvl w:ilvl="0" w:tplc="DA2A1FC2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7E089F2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6DF001E8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8C9CAA04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11369940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C51EB55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23420F7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FA9CE5EE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7D1AE45C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4">
    <w:nsid w:val="124A467E"/>
    <w:multiLevelType w:val="hybridMultilevel"/>
    <w:tmpl w:val="44165D76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A28E940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C60374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C5FAAB5E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B03C9E12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9796BA2A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78C4875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3AD8F2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4A8E8C8C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5">
    <w:nsid w:val="13BC36EF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6">
    <w:nsid w:val="168A6199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7">
    <w:nsid w:val="17A539FC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8">
    <w:nsid w:val="1AA6005B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9">
    <w:nsid w:val="1BFC392A"/>
    <w:multiLevelType w:val="hybridMultilevel"/>
    <w:tmpl w:val="6C9C2C1C"/>
    <w:lvl w:ilvl="0" w:tplc="5476A13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542B4"/>
    <w:multiLevelType w:val="hybridMultilevel"/>
    <w:tmpl w:val="9392CE8C"/>
    <w:lvl w:ilvl="0" w:tplc="25909250">
      <w:start w:val="1"/>
      <w:numFmt w:val="lowerRoman"/>
      <w:lvlText w:val="%1.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>
    <w:nsid w:val="23F34842"/>
    <w:multiLevelType w:val="hybridMultilevel"/>
    <w:tmpl w:val="98487BDC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2">
    <w:nsid w:val="24243819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3">
    <w:nsid w:val="25BD7C3E"/>
    <w:multiLevelType w:val="hybridMultilevel"/>
    <w:tmpl w:val="469A1618"/>
    <w:lvl w:ilvl="0" w:tplc="1F74EC4C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A28E940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C60374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C5FAAB5E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B03C9E12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9796BA2A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78C4875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3AD8F2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4A8E8C8C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4">
    <w:nsid w:val="26F24DAA"/>
    <w:multiLevelType w:val="hybridMultilevel"/>
    <w:tmpl w:val="6D280502"/>
    <w:lvl w:ilvl="0" w:tplc="560EC37E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43D6F6E8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4AA24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2CAE77C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5E86A610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58005C00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EB62A3F8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D164A6F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B114C536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5">
    <w:nsid w:val="2B83030F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6">
    <w:nsid w:val="2F3D6D77"/>
    <w:multiLevelType w:val="hybridMultilevel"/>
    <w:tmpl w:val="6BDEA35C"/>
    <w:lvl w:ilvl="0" w:tplc="7818B820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439ADE4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D4C5726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D48A5FB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55868D96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46FCA33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38FEB6D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A008D22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BB4F40E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7">
    <w:nsid w:val="37BD0773"/>
    <w:multiLevelType w:val="hybridMultilevel"/>
    <w:tmpl w:val="0ADCFE74"/>
    <w:lvl w:ilvl="0" w:tplc="B61A838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23DC4"/>
    <w:multiLevelType w:val="hybridMultilevel"/>
    <w:tmpl w:val="9E3A7EAE"/>
    <w:lvl w:ilvl="0" w:tplc="676E7CD2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A401E0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89B6A29E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412575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92AE86DA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E3E20D2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E13695B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8F4E42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2347D0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9">
    <w:nsid w:val="40E55EB3"/>
    <w:multiLevelType w:val="hybridMultilevel"/>
    <w:tmpl w:val="82C8D396"/>
    <w:lvl w:ilvl="0" w:tplc="E0D4CF64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518CFB2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984E7006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3584695C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4B34949C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ABD2132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20DAA64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ECBEBC8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0FD4780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0">
    <w:nsid w:val="43141B12"/>
    <w:multiLevelType w:val="hybridMultilevel"/>
    <w:tmpl w:val="77FA1AA6"/>
    <w:lvl w:ilvl="0" w:tplc="BBE831A0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34F653F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7D1C062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83FCDC2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C4F0CC5A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355EA1A0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08482EB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5F8298C6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8AB6FAC0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1">
    <w:nsid w:val="44A95CBE"/>
    <w:multiLevelType w:val="hybridMultilevel"/>
    <w:tmpl w:val="78BC5BE8"/>
    <w:lvl w:ilvl="0" w:tplc="50DA297E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4542535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8642FF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A36C0E9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37C4C97A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CE10F63E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3CBC783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EE64059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B1801380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2">
    <w:nsid w:val="458E1FAA"/>
    <w:multiLevelType w:val="hybridMultilevel"/>
    <w:tmpl w:val="D2D851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116EA"/>
    <w:multiLevelType w:val="hybridMultilevel"/>
    <w:tmpl w:val="8F80B9D4"/>
    <w:lvl w:ilvl="0" w:tplc="8F121812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4">
    <w:nsid w:val="4DE1669E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5">
    <w:nsid w:val="54300C9B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6">
    <w:nsid w:val="5D5E1935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7">
    <w:nsid w:val="65E43940"/>
    <w:multiLevelType w:val="hybridMultilevel"/>
    <w:tmpl w:val="372E6270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A401E0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89B6A29E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412575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92AE86DA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E3E20D2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E13695B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8F4E42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2347D0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8">
    <w:nsid w:val="6668012C"/>
    <w:multiLevelType w:val="hybridMultilevel"/>
    <w:tmpl w:val="1C8A38F4"/>
    <w:lvl w:ilvl="0" w:tplc="0409001B">
      <w:start w:val="1"/>
      <w:numFmt w:val="lowerRoman"/>
      <w:lvlText w:val="%1."/>
      <w:lvlJc w:val="right"/>
      <w:pPr>
        <w:ind w:left="832" w:hanging="72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9">
    <w:nsid w:val="68E73248"/>
    <w:multiLevelType w:val="hybridMultilevel"/>
    <w:tmpl w:val="D2D851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104F0"/>
    <w:multiLevelType w:val="hybridMultilevel"/>
    <w:tmpl w:val="1D327138"/>
    <w:lvl w:ilvl="0" w:tplc="0C42A430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74E6194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99C6CAB0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6FEE99D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783298C4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24BA55CA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94B208C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328DD0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FB4AF238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31">
    <w:nsid w:val="75807D88"/>
    <w:multiLevelType w:val="hybridMultilevel"/>
    <w:tmpl w:val="94AC2FBA"/>
    <w:lvl w:ilvl="0" w:tplc="FFFFFFFF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32">
    <w:nsid w:val="76032377"/>
    <w:multiLevelType w:val="hybridMultilevel"/>
    <w:tmpl w:val="5448CED6"/>
    <w:lvl w:ilvl="0" w:tplc="0409001B">
      <w:start w:val="1"/>
      <w:numFmt w:val="lowerRoman"/>
      <w:lvlText w:val="%1."/>
      <w:lvlJc w:val="right"/>
      <w:pPr>
        <w:ind w:left="832" w:hanging="72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3">
    <w:nsid w:val="777D3B52"/>
    <w:multiLevelType w:val="hybridMultilevel"/>
    <w:tmpl w:val="D41856F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4542535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8642FF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A36C0E9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37C4C97A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CE10F63E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3CBC783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EE64059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B1801380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34">
    <w:nsid w:val="7C8F3BAD"/>
    <w:multiLevelType w:val="hybridMultilevel"/>
    <w:tmpl w:val="4AEA52C6"/>
    <w:lvl w:ilvl="0" w:tplc="DC6839C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30"/>
  </w:num>
  <w:num w:numId="4">
    <w:abstractNumId w:val="19"/>
  </w:num>
  <w:num w:numId="5">
    <w:abstractNumId w:val="16"/>
  </w:num>
  <w:num w:numId="6">
    <w:abstractNumId w:val="3"/>
  </w:num>
  <w:num w:numId="7">
    <w:abstractNumId w:val="0"/>
  </w:num>
  <w:num w:numId="8">
    <w:abstractNumId w:val="21"/>
  </w:num>
  <w:num w:numId="9">
    <w:abstractNumId w:val="23"/>
  </w:num>
  <w:num w:numId="10">
    <w:abstractNumId w:val="18"/>
  </w:num>
  <w:num w:numId="11">
    <w:abstractNumId w:val="13"/>
  </w:num>
  <w:num w:numId="12">
    <w:abstractNumId w:val="22"/>
  </w:num>
  <w:num w:numId="13">
    <w:abstractNumId w:val="29"/>
  </w:num>
  <w:num w:numId="14">
    <w:abstractNumId w:val="4"/>
  </w:num>
  <w:num w:numId="15">
    <w:abstractNumId w:val="27"/>
  </w:num>
  <w:num w:numId="16">
    <w:abstractNumId w:val="12"/>
  </w:num>
  <w:num w:numId="17">
    <w:abstractNumId w:val="33"/>
  </w:num>
  <w:num w:numId="18">
    <w:abstractNumId w:val="15"/>
  </w:num>
  <w:num w:numId="19">
    <w:abstractNumId w:val="6"/>
  </w:num>
  <w:num w:numId="20">
    <w:abstractNumId w:val="8"/>
  </w:num>
  <w:num w:numId="21">
    <w:abstractNumId w:val="25"/>
  </w:num>
  <w:num w:numId="22">
    <w:abstractNumId w:val="26"/>
  </w:num>
  <w:num w:numId="23">
    <w:abstractNumId w:val="7"/>
  </w:num>
  <w:num w:numId="24">
    <w:abstractNumId w:val="5"/>
  </w:num>
  <w:num w:numId="25">
    <w:abstractNumId w:val="24"/>
  </w:num>
  <w:num w:numId="26">
    <w:abstractNumId w:val="10"/>
  </w:num>
  <w:num w:numId="27">
    <w:abstractNumId w:val="2"/>
  </w:num>
  <w:num w:numId="28">
    <w:abstractNumId w:val="32"/>
  </w:num>
  <w:num w:numId="29">
    <w:abstractNumId w:val="28"/>
  </w:num>
  <w:num w:numId="30">
    <w:abstractNumId w:val="31"/>
  </w:num>
  <w:num w:numId="31">
    <w:abstractNumId w:val="11"/>
  </w:num>
  <w:num w:numId="32">
    <w:abstractNumId w:val="17"/>
  </w:num>
  <w:num w:numId="33">
    <w:abstractNumId w:val="34"/>
  </w:num>
  <w:num w:numId="34">
    <w:abstractNumId w:val="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20"/>
    <w:rsid w:val="00016662"/>
    <w:rsid w:val="00050913"/>
    <w:rsid w:val="00056812"/>
    <w:rsid w:val="000C289B"/>
    <w:rsid w:val="000D7C54"/>
    <w:rsid w:val="00152C36"/>
    <w:rsid w:val="001602FD"/>
    <w:rsid w:val="001B5071"/>
    <w:rsid w:val="00201BF1"/>
    <w:rsid w:val="00211BA8"/>
    <w:rsid w:val="00271488"/>
    <w:rsid w:val="00272F45"/>
    <w:rsid w:val="002754B5"/>
    <w:rsid w:val="002758C4"/>
    <w:rsid w:val="00276EC4"/>
    <w:rsid w:val="00277B68"/>
    <w:rsid w:val="002B4483"/>
    <w:rsid w:val="002C5E99"/>
    <w:rsid w:val="0032669A"/>
    <w:rsid w:val="00355EAF"/>
    <w:rsid w:val="0037065D"/>
    <w:rsid w:val="003759A8"/>
    <w:rsid w:val="003A133D"/>
    <w:rsid w:val="003A19D5"/>
    <w:rsid w:val="00400ECE"/>
    <w:rsid w:val="00416222"/>
    <w:rsid w:val="004403BC"/>
    <w:rsid w:val="00464CED"/>
    <w:rsid w:val="00484E6A"/>
    <w:rsid w:val="004B55B4"/>
    <w:rsid w:val="004B7E1E"/>
    <w:rsid w:val="004C3A83"/>
    <w:rsid w:val="00547FD0"/>
    <w:rsid w:val="0056279D"/>
    <w:rsid w:val="00570137"/>
    <w:rsid w:val="005A7352"/>
    <w:rsid w:val="005C56BD"/>
    <w:rsid w:val="006249B9"/>
    <w:rsid w:val="00637689"/>
    <w:rsid w:val="006377EF"/>
    <w:rsid w:val="00654A3F"/>
    <w:rsid w:val="00685C68"/>
    <w:rsid w:val="00692577"/>
    <w:rsid w:val="006D6B86"/>
    <w:rsid w:val="006E5928"/>
    <w:rsid w:val="006F6A20"/>
    <w:rsid w:val="00737B6C"/>
    <w:rsid w:val="0074615C"/>
    <w:rsid w:val="00747275"/>
    <w:rsid w:val="007478F7"/>
    <w:rsid w:val="00767D16"/>
    <w:rsid w:val="007758E3"/>
    <w:rsid w:val="007E579A"/>
    <w:rsid w:val="00814D16"/>
    <w:rsid w:val="00872359"/>
    <w:rsid w:val="008768EB"/>
    <w:rsid w:val="009103DD"/>
    <w:rsid w:val="00914CFA"/>
    <w:rsid w:val="00930F09"/>
    <w:rsid w:val="009746DA"/>
    <w:rsid w:val="00981E43"/>
    <w:rsid w:val="00982CAF"/>
    <w:rsid w:val="00997F85"/>
    <w:rsid w:val="009A0792"/>
    <w:rsid w:val="009A4A0E"/>
    <w:rsid w:val="009A6284"/>
    <w:rsid w:val="009E0F93"/>
    <w:rsid w:val="00A05138"/>
    <w:rsid w:val="00A20656"/>
    <w:rsid w:val="00A60987"/>
    <w:rsid w:val="00AC1F03"/>
    <w:rsid w:val="00AF757E"/>
    <w:rsid w:val="00B03FEE"/>
    <w:rsid w:val="00B04314"/>
    <w:rsid w:val="00B307A3"/>
    <w:rsid w:val="00B427F9"/>
    <w:rsid w:val="00B85737"/>
    <w:rsid w:val="00BA6FE9"/>
    <w:rsid w:val="00BA7E71"/>
    <w:rsid w:val="00BB0249"/>
    <w:rsid w:val="00BB31E2"/>
    <w:rsid w:val="00BE2E75"/>
    <w:rsid w:val="00BE4A6B"/>
    <w:rsid w:val="00BF0E49"/>
    <w:rsid w:val="00BF7CFD"/>
    <w:rsid w:val="00C21005"/>
    <w:rsid w:val="00C43836"/>
    <w:rsid w:val="00C46740"/>
    <w:rsid w:val="00C848A5"/>
    <w:rsid w:val="00CD3A7C"/>
    <w:rsid w:val="00D323B8"/>
    <w:rsid w:val="00D40CC5"/>
    <w:rsid w:val="00D90FC8"/>
    <w:rsid w:val="00DA3EB4"/>
    <w:rsid w:val="00DD7C16"/>
    <w:rsid w:val="00DE1B64"/>
    <w:rsid w:val="00DF2A7E"/>
    <w:rsid w:val="00E14FEA"/>
    <w:rsid w:val="00E37B43"/>
    <w:rsid w:val="00E53686"/>
    <w:rsid w:val="00E663A0"/>
    <w:rsid w:val="00EA3E55"/>
    <w:rsid w:val="00EA46CF"/>
    <w:rsid w:val="00EE3298"/>
    <w:rsid w:val="00F0534A"/>
    <w:rsid w:val="00F3493F"/>
    <w:rsid w:val="00F54A3F"/>
    <w:rsid w:val="00F95E1C"/>
    <w:rsid w:val="00F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F7CC"/>
  <w15:chartTrackingRefBased/>
  <w15:docId w15:val="{4875D8EA-476F-4681-BDA4-B68F2B3F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6B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A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6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A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A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A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A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A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A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A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6A2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A2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A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A2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A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A2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A20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C56BD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5C56BD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5C56BD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9A4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0E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A4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0E"/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91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4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Gray</dc:creator>
  <cp:keywords/>
  <dc:description/>
  <cp:lastModifiedBy>Engr. Noman Umer</cp:lastModifiedBy>
  <cp:revision>6</cp:revision>
  <dcterms:created xsi:type="dcterms:W3CDTF">2024-12-20T11:44:00Z</dcterms:created>
  <dcterms:modified xsi:type="dcterms:W3CDTF">2024-12-24T10:21:00Z</dcterms:modified>
</cp:coreProperties>
</file>